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jc w:val="right"/>
        <w:rPr>
          <w:b w:val="1"/>
        </w:rPr>
      </w:pPr>
      <w:r w:rsidDel="00000000" w:rsidR="00000000" w:rsidRPr="00000000">
        <w:rPr>
          <w:b w:val="1"/>
          <w:rtl w:val="0"/>
        </w:rPr>
        <w:t xml:space="preserve">Preiļu novada Labklājības pārvaldes </w:t>
      </w:r>
    </w:p>
    <w:p w:rsidR="00000000" w:rsidDel="00000000" w:rsidP="00000000" w:rsidRDefault="00000000" w:rsidRPr="00000000" w14:paraId="00000002">
      <w:pPr>
        <w:jc w:val="right"/>
        <w:rPr>
          <w:b w:val="1"/>
        </w:rPr>
      </w:pPr>
      <w:r w:rsidDel="00000000" w:rsidR="00000000" w:rsidRPr="00000000">
        <w:rPr>
          <w:b w:val="1"/>
          <w:rtl w:val="0"/>
        </w:rPr>
        <w:t xml:space="preserve"> Sociālajam dienestam</w:t>
      </w:r>
    </w:p>
    <w:p w:rsidR="00000000" w:rsidDel="00000000" w:rsidP="00000000" w:rsidRDefault="00000000" w:rsidRPr="00000000" w14:paraId="00000003">
      <w:pPr>
        <w:tabs>
          <w:tab w:val="right" w:leader="none" w:pos="8306"/>
        </w:tabs>
        <w:jc w:val="right"/>
        <w:rPr/>
      </w:pPr>
      <w:r w:rsidDel="00000000" w:rsidR="00000000" w:rsidRPr="00000000">
        <w:rPr>
          <w:rtl w:val="0"/>
        </w:rPr>
        <w:t xml:space="preserve">Aglonas iela 1a, Preiļi, Preiļu novads, LV–5301</w:t>
      </w:r>
    </w:p>
    <w:p w:rsidR="00000000" w:rsidDel="00000000" w:rsidP="00000000" w:rsidRDefault="00000000" w:rsidRPr="00000000" w14:paraId="00000004">
      <w:pPr>
        <w:tabs>
          <w:tab w:val="right" w:leader="none" w:pos="8306"/>
        </w:tabs>
        <w:jc w:val="right"/>
        <w:rPr>
          <w:color w:val="000000"/>
          <w:u w:val="single"/>
        </w:rPr>
      </w:pPr>
      <w:hyperlink r:id="rId7">
        <w:r w:rsidDel="00000000" w:rsidR="00000000" w:rsidRPr="00000000">
          <w:rPr>
            <w:color w:val="000000"/>
            <w:u w:val="single"/>
            <w:rtl w:val="0"/>
          </w:rPr>
          <w:t xml:space="preserve">labklajibas.parvalde@preili.lv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jc w:val="righ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ind w:left="4954" w:firstLine="0"/>
        <w:rPr/>
      </w:pPr>
      <w:r w:rsidDel="00000000" w:rsidR="00000000" w:rsidRPr="00000000">
        <w:rPr>
          <w:b w:val="1"/>
          <w:rtl w:val="0"/>
        </w:rPr>
        <w:t xml:space="preserve">Iesniedzēja</w:t>
      </w:r>
      <w:r w:rsidDel="00000000" w:rsidR="00000000" w:rsidRPr="00000000">
        <w:rPr>
          <w:rtl w:val="0"/>
        </w:rPr>
        <w:t xml:space="preserve">     </w:t>
      </w:r>
    </w:p>
    <w:p w:rsidR="00000000" w:rsidDel="00000000" w:rsidP="00000000" w:rsidRDefault="00000000" w:rsidRPr="00000000" w14:paraId="00000007">
      <w:pPr>
        <w:ind w:left="4954" w:firstLine="0"/>
        <w:jc w:val="right"/>
        <w:rPr/>
      </w:pPr>
      <w:r w:rsidDel="00000000" w:rsidR="00000000" w:rsidRPr="00000000">
        <w:rPr>
          <w:rtl w:val="0"/>
        </w:rPr>
        <w:t xml:space="preserve">_________________________________ vārds, uzvārds, personas kods</w:t>
      </w:r>
    </w:p>
    <w:p w:rsidR="00000000" w:rsidDel="00000000" w:rsidP="00000000" w:rsidRDefault="00000000" w:rsidRPr="00000000" w14:paraId="00000008">
      <w:pPr>
        <w:jc w:val="right"/>
        <w:rPr/>
      </w:pPr>
      <w:r w:rsidDel="00000000" w:rsidR="00000000" w:rsidRPr="00000000">
        <w:rPr>
          <w:rtl w:val="0"/>
        </w:rPr>
        <w:t xml:space="preserve">_________________________________</w:t>
      </w:r>
    </w:p>
    <w:p w:rsidR="00000000" w:rsidDel="00000000" w:rsidP="00000000" w:rsidRDefault="00000000" w:rsidRPr="00000000" w14:paraId="00000009">
      <w:pPr>
        <w:jc w:val="right"/>
        <w:rPr/>
      </w:pPr>
      <w:r w:rsidDel="00000000" w:rsidR="00000000" w:rsidRPr="00000000">
        <w:rPr>
          <w:rtl w:val="0"/>
        </w:rPr>
        <w:t xml:space="preserve">deklarētā dzīvesvieta</w:t>
      </w:r>
    </w:p>
    <w:p w:rsidR="00000000" w:rsidDel="00000000" w:rsidP="00000000" w:rsidRDefault="00000000" w:rsidRPr="00000000" w14:paraId="0000000A">
      <w:pPr>
        <w:jc w:val="right"/>
        <w:rPr/>
      </w:pPr>
      <w:r w:rsidDel="00000000" w:rsidR="00000000" w:rsidRPr="00000000">
        <w:rPr>
          <w:rtl w:val="0"/>
        </w:rPr>
        <w:t xml:space="preserve">_________________________________</w:t>
      </w:r>
    </w:p>
    <w:p w:rsidR="00000000" w:rsidDel="00000000" w:rsidP="00000000" w:rsidRDefault="00000000" w:rsidRPr="00000000" w14:paraId="0000000B">
      <w:pPr>
        <w:jc w:val="right"/>
        <w:rPr/>
      </w:pPr>
      <w:r w:rsidDel="00000000" w:rsidR="00000000" w:rsidRPr="00000000">
        <w:rPr>
          <w:rtl w:val="0"/>
        </w:rPr>
        <w:t xml:space="preserve">tālrunis</w:t>
      </w:r>
    </w:p>
    <w:p w:rsidR="00000000" w:rsidDel="00000000" w:rsidP="00000000" w:rsidRDefault="00000000" w:rsidRPr="00000000" w14:paraId="0000000C">
      <w:pPr>
        <w:jc w:val="right"/>
        <w:rPr/>
      </w:pPr>
      <w:r w:rsidDel="00000000" w:rsidR="00000000" w:rsidRPr="00000000">
        <w:rPr>
          <w:rtl w:val="0"/>
        </w:rPr>
        <w:t xml:space="preserve">_________________________________</w:t>
      </w:r>
    </w:p>
    <w:p w:rsidR="00000000" w:rsidDel="00000000" w:rsidP="00000000" w:rsidRDefault="00000000" w:rsidRPr="00000000" w14:paraId="0000000D">
      <w:pPr>
        <w:tabs>
          <w:tab w:val="right" w:leader="none" w:pos="8306"/>
        </w:tabs>
        <w:jc w:val="right"/>
        <w:rPr/>
      </w:pPr>
      <w:r w:rsidDel="00000000" w:rsidR="00000000" w:rsidRPr="00000000">
        <w:rPr>
          <w:rtl w:val="0"/>
        </w:rPr>
        <w:t xml:space="preserve">e-pasta adrese</w:t>
      </w:r>
    </w:p>
    <w:p w:rsidR="00000000" w:rsidDel="00000000" w:rsidP="00000000" w:rsidRDefault="00000000" w:rsidRPr="00000000" w14:paraId="0000000E">
      <w:pPr>
        <w:ind w:right="-341"/>
        <w:jc w:val="righ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jc w:val="center"/>
        <w:rPr/>
      </w:pPr>
      <w:r w:rsidDel="00000000" w:rsidR="00000000" w:rsidRPr="00000000">
        <w:rPr>
          <w:rtl w:val="0"/>
        </w:rPr>
        <w:t xml:space="preserve">iesniegums</w:t>
      </w:r>
    </w:p>
    <w:p w:rsidR="00000000" w:rsidDel="00000000" w:rsidP="00000000" w:rsidRDefault="00000000" w:rsidRPr="00000000" w14:paraId="0000001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ind w:firstLine="720"/>
        <w:jc w:val="both"/>
        <w:rPr>
          <w:b w:val="1"/>
        </w:rPr>
      </w:pPr>
      <w:r w:rsidDel="00000000" w:rsidR="00000000" w:rsidRPr="00000000">
        <w:rPr>
          <w:b w:val="1"/>
          <w:rtl w:val="0"/>
        </w:rPr>
        <w:t xml:space="preserve">Lūdzu piešķirt sociālās rehabilitācijas pakalpojumu Preiļu novada Labklājības pārvaldes Krīzes centrā: </w:t>
      </w:r>
    </w:p>
    <w:p w:rsidR="00000000" w:rsidDel="00000000" w:rsidP="00000000" w:rsidRDefault="00000000" w:rsidRPr="00000000" w14:paraId="00000012">
      <w:pPr>
        <w:ind w:firstLine="720"/>
        <w:jc w:val="both"/>
        <w:rPr>
          <w:i w:val="1"/>
          <w:sz w:val="20"/>
          <w:szCs w:val="20"/>
        </w:rPr>
      </w:pPr>
      <w:r w:rsidDel="00000000" w:rsidR="00000000" w:rsidRPr="00000000">
        <w:rPr>
          <w:i w:val="1"/>
          <w:sz w:val="20"/>
          <w:szCs w:val="20"/>
          <w:rtl w:val="0"/>
        </w:rPr>
        <w:t xml:space="preserve">/norāda pakalpojuma saņēmēju/:</w:t>
      </w:r>
    </w:p>
    <w:p w:rsidR="00000000" w:rsidDel="00000000" w:rsidP="00000000" w:rsidRDefault="00000000" w:rsidRPr="00000000" w14:paraId="00000013">
      <w:pPr>
        <w:ind w:firstLine="720"/>
        <w:jc w:val="both"/>
        <w:rPr>
          <w:i w:val="1"/>
          <w:sz w:val="20"/>
          <w:szCs w:val="20"/>
        </w:rPr>
      </w:pPr>
      <w:r w:rsidDel="00000000" w:rsidR="00000000" w:rsidRPr="00000000">
        <w:rPr>
          <w:rtl w:val="0"/>
        </w:rPr>
        <w:t xml:space="preserve">manam/maniem bērnam/ bērniem: </w:t>
      </w:r>
      <w:r w:rsidDel="00000000" w:rsidR="00000000" w:rsidRPr="00000000">
        <w:rPr>
          <w:i w:val="1"/>
          <w:sz w:val="20"/>
          <w:szCs w:val="20"/>
          <w:rtl w:val="0"/>
        </w:rPr>
        <w:t xml:space="preserve">/norāda bērna vārdu, uzvārdu, personas kodu/: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720" w:right="0" w:hanging="36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__________________________________________________________________________________________________________________________________________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72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_____________________________________________________________________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720" w:right="0" w:hanging="36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man kā bērna/bērnu likumiskajam pārstāvim.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36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Situācijas apraksts: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 </w:t>
      </w:r>
    </w:p>
    <w:p w:rsidR="00000000" w:rsidDel="00000000" w:rsidP="00000000" w:rsidRDefault="00000000" w:rsidRPr="00000000" w14:paraId="00000018">
      <w:pPr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Pielikumā: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153"/>
          <w:tab w:val="right" w:leader="none" w:pos="8306"/>
        </w:tabs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0"/>
        </w:rPr>
        <w:t xml:space="preserve">ģimenes ārsta izsniegta izziņa par personas veselības stāvokli, kurā norādīts funkcionālo traucējumu veids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Labvēlīga lēmuma gadījumā lēmumu vēlos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saņemt: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/atzīmēt vienu atbilstošo/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720" w:right="0" w:hanging="36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klātienē;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720" w:right="0" w:hanging="36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uz iesniegumā norādīto e-pastu;</w:t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720" w:right="0" w:hanging="36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izmantojot pasta pakalpojumus, uz iesniegumā norādīto adresi.</w:t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20"/>
        <w:jc w:val="both"/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bookmarkStart w:colFirst="0" w:colLast="0" w:name="_heading=h.gjdgxs" w:id="0"/>
      <w:bookmarkEnd w:id="0"/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Ar šo dodu piekrišanu un apliecinu, ka esmu informēts/-a par manu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(arī nepilngadīgo bērnu vai aizbildnībā esošo personu)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personas datu apstrādi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, ko veiks Preiļu novada pašvaldība, lai izvērtētu manu atbilstību sociālās palīdzības, materiālās palīdzības un sociālo pakalpojumu saņemšanai.</w:t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20"/>
        <w:jc w:val="both"/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Datu pārzinis ir Preiļu novada pašvaldība, reģistrācijas Nr. 90000065720, juridiskā adrese: Raiņa bulvāris 19, Preiļi, LV5301, kas veic personas datu apstrādi ar nolūku iesnieguma par sociālās palīdzības, materiālās palīdzības un sociālo pakalpojumu sniegšanu izskatīšanu/nodrošināt sociālās palīdzības, materiālās palīdzības un  sociālo pakalpojumu uzskaiti, administrēšanu. </w:t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20"/>
        <w:jc w:val="both"/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Papildus informāciju par personas datu apstrādi var iegūt Preiļu novada pašvaldības tīmekļa vietnes </w:t>
      </w:r>
      <w:hyperlink r:id="rId8">
        <w:r w:rsidDel="00000000" w:rsidR="00000000" w:rsidRPr="00000000">
          <w:rPr>
            <w:rFonts w:ascii="Times New Roman" w:cs="Times New Roman" w:eastAsia="Times New Roman" w:hAnsi="Times New Roman"/>
            <w:b w:val="0"/>
            <w:i w:val="1"/>
            <w:smallCaps w:val="0"/>
            <w:strike w:val="0"/>
            <w:color w:val="000000"/>
            <w:sz w:val="20"/>
            <w:szCs w:val="20"/>
            <w:u w:val="single"/>
            <w:shd w:fill="auto" w:val="clear"/>
            <w:vertAlign w:val="baseline"/>
            <w:rtl w:val="0"/>
          </w:rPr>
          <w:t xml:space="preserve">www.preili.lv/lv</w:t>
        </w:r>
      </w:hyperlink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sadaļā Pašvaldība / Personas datu aizsardzība, iepazīstoties ar Preiļu novada pašvaldības “Personas datu apstrādes privātuma politika”.</w:t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i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spacing w:line="360" w:lineRule="auto"/>
        <w:ind w:right="-625"/>
        <w:rPr>
          <w:b w:val="1"/>
          <w:color w:val="000000"/>
        </w:rPr>
      </w:pPr>
      <w:r w:rsidDel="00000000" w:rsidR="00000000" w:rsidRPr="00000000">
        <w:rPr>
          <w:color w:val="000000"/>
          <w:rtl w:val="0"/>
        </w:rPr>
        <w:t xml:space="preserve">____________________________</w:t>
        <w:tab/>
        <w:t xml:space="preserve">                _____________ /___________________/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ind w:firstLine="720"/>
        <w:rPr/>
      </w:pPr>
      <w:r w:rsidDel="00000000" w:rsidR="00000000" w:rsidRPr="00000000">
        <w:rPr>
          <w:rtl w:val="0"/>
        </w:rPr>
        <w:t xml:space="preserve">datums </w:t>
        <w:tab/>
        <w:tab/>
        <w:tab/>
        <w:tab/>
        <w:tab/>
        <w:tab/>
        <w:t xml:space="preserve">paraksts un atšifrējums</w:t>
      </w:r>
    </w:p>
    <w:sectPr>
      <w:pgSz w:h="16838" w:w="11906" w:orient="portrait"/>
      <w:pgMar w:bottom="1134" w:top="1134" w:left="1701" w:right="1134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Times New Roman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o"/>
      <w:lvlJc w:val="left"/>
      <w:pPr>
        <w:ind w:left="720" w:hanging="360"/>
      </w:pPr>
      <w:rPr>
        <w:rFonts w:ascii="Courier New" w:cs="Courier New" w:eastAsia="Courier New" w:hAnsi="Courier New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2">
    <w:lvl w:ilvl="0">
      <w:start w:val="28"/>
      <w:numFmt w:val="bullet"/>
      <w:lvlText w:val="-"/>
      <w:lvlJc w:val="left"/>
      <w:pPr>
        <w:ind w:left="720" w:hanging="360"/>
      </w:pPr>
      <w:rPr>
        <w:rFonts w:ascii="Times New Roman" w:cs="Times New Roman" w:eastAsia="Times New Roman" w:hAnsi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4"/>
        <w:szCs w:val="24"/>
        <w:lang w:val="lv-LV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Parasts" w:default="1">
    <w:name w:val="Normal"/>
    <w:qFormat w:val="1"/>
    <w:rsid w:val="000A2C8E"/>
    <w:pPr>
      <w:spacing w:after="0" w:line="240" w:lineRule="auto"/>
    </w:pPr>
    <w:rPr>
      <w:rFonts w:ascii="Times New Roman" w:cs="Times New Roman" w:eastAsia="Times New Roman" w:hAnsi="Times New Roman"/>
      <w:sz w:val="24"/>
      <w:szCs w:val="24"/>
      <w:lang w:eastAsia="lv-LV"/>
    </w:rPr>
  </w:style>
  <w:style w:type="character" w:styleId="Noklusjumarindkopasfonts" w:default="1">
    <w:name w:val="Default Paragraph Font"/>
    <w:uiPriority w:val="1"/>
    <w:semiHidden w:val="1"/>
    <w:unhideWhenUsed w:val="1"/>
  </w:style>
  <w:style w:type="table" w:styleId="Parastatabula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Bezsaraksta" w:default="1">
    <w:name w:val="No List"/>
    <w:uiPriority w:val="99"/>
    <w:semiHidden w:val="1"/>
    <w:unhideWhenUsed w:val="1"/>
  </w:style>
  <w:style w:type="character" w:styleId="Hipersaite">
    <w:name w:val="Hyperlink"/>
    <w:unhideWhenUsed w:val="1"/>
    <w:rsid w:val="000A2C8E"/>
    <w:rPr>
      <w:color w:val="0000ff"/>
      <w:u w:val="single"/>
    </w:rPr>
  </w:style>
  <w:style w:type="paragraph" w:styleId="Sarakstarindkopa">
    <w:name w:val="List Paragraph"/>
    <w:basedOn w:val="Parasts"/>
    <w:uiPriority w:val="34"/>
    <w:qFormat w:val="1"/>
    <w:rsid w:val="000A2C8E"/>
    <w:pPr>
      <w:ind w:left="720"/>
    </w:pPr>
  </w:style>
  <w:style w:type="paragraph" w:styleId="Default" w:customStyle="1">
    <w:name w:val="Default"/>
    <w:rsid w:val="000A2C8E"/>
    <w:pPr>
      <w:autoSpaceDE w:val="0"/>
      <w:autoSpaceDN w:val="0"/>
      <w:adjustRightInd w:val="0"/>
      <w:spacing w:after="0" w:line="240" w:lineRule="auto"/>
    </w:pPr>
    <w:rPr>
      <w:rFonts w:ascii="Times New Roman" w:cs="Times New Roman" w:eastAsia="Times New Roman" w:hAnsi="Times New Roman"/>
      <w:color w:val="000000"/>
      <w:sz w:val="24"/>
      <w:szCs w:val="24"/>
      <w:lang w:eastAsia="lv-LV"/>
    </w:rPr>
  </w:style>
  <w:style w:type="paragraph" w:styleId="Galvene">
    <w:name w:val="header"/>
    <w:basedOn w:val="Parasts"/>
    <w:link w:val="GalveneRakstz"/>
    <w:rsid w:val="00FC169B"/>
    <w:pPr>
      <w:widowControl w:val="0"/>
      <w:tabs>
        <w:tab w:val="center" w:pos="4153"/>
        <w:tab w:val="right" w:pos="8306"/>
      </w:tabs>
      <w:suppressAutoHyphens w:val="1"/>
    </w:pPr>
    <w:rPr>
      <w:rFonts w:cs="Mangal" w:eastAsia="SimSun"/>
      <w:kern w:val="1"/>
      <w:lang w:bidi="hi-IN" w:eastAsia="hi-IN"/>
    </w:rPr>
  </w:style>
  <w:style w:type="character" w:styleId="GalveneRakstz" w:customStyle="1">
    <w:name w:val="Galvene Rakstz."/>
    <w:basedOn w:val="Noklusjumarindkopasfonts"/>
    <w:link w:val="Galvene"/>
    <w:rsid w:val="00FC169B"/>
    <w:rPr>
      <w:rFonts w:ascii="Times New Roman" w:cs="Mangal" w:eastAsia="SimSun" w:hAnsi="Times New Roman"/>
      <w:kern w:val="1"/>
      <w:sz w:val="24"/>
      <w:szCs w:val="24"/>
      <w:lang w:bidi="hi-IN" w:eastAsia="hi-IN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mailto:labklajibas.parvalde@preili.lv" TargetMode="External"/><Relationship Id="rId8" Type="http://schemas.openxmlformats.org/officeDocument/2006/relationships/hyperlink" Target="http://www.preili.lv/lv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Xc/Ljl6ijFauQVVkjchzFW9RhdQ==">CgMxLjAyCGguZ2pkZ3hzOAByITFKSklhUUpralVQODBjQ0FVYmMwOFFzS05UZTBub1FwZw==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2023-02-23T13:10:00Z</dcterms:created>
  <dc:creator>Zanna Silionova</dc:creator>
</cp:coreProperties>
</file>