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Preiļu novada Labklājības pārvaldes </w:t>
      </w:r>
    </w:p>
    <w:p w:rsidR="00000000" w:rsidDel="00000000" w:rsidP="00000000" w:rsidRDefault="00000000" w:rsidRPr="00000000" w14:paraId="00000003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 Sociālajam dienestam</w:t>
      </w:r>
    </w:p>
    <w:p w:rsidR="00000000" w:rsidDel="00000000" w:rsidP="00000000" w:rsidRDefault="00000000" w:rsidRPr="00000000" w14:paraId="00000004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Aglonas iela 1a, Preiļi, Preiļu novads, LV–5301</w:t>
      </w:r>
    </w:p>
    <w:p w:rsidR="00000000" w:rsidDel="00000000" w:rsidP="00000000" w:rsidRDefault="00000000" w:rsidRPr="00000000" w14:paraId="00000005">
      <w:pPr>
        <w:tabs>
          <w:tab w:val="right" w:leader="none" w:pos="8306"/>
        </w:tabs>
        <w:jc w:val="right"/>
        <w:rPr>
          <w:color w:val="0000ff"/>
          <w:u w:val="single"/>
        </w:rPr>
      </w:pP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labklajibas.parvalde@preili.lv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  <w:t xml:space="preserve">vārds, uzvārds, personas kods</w:t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deklarētā dzīvesvieta</w:t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C">
      <w:pPr>
        <w:jc w:val="right"/>
        <w:rPr/>
      </w:pPr>
      <w:r w:rsidDel="00000000" w:rsidR="00000000" w:rsidRPr="00000000">
        <w:rPr>
          <w:rtl w:val="0"/>
        </w:rPr>
        <w:t xml:space="preserve">tālrunis</w:t>
      </w:r>
    </w:p>
    <w:p w:rsidR="00000000" w:rsidDel="00000000" w:rsidP="00000000" w:rsidRDefault="00000000" w:rsidRPr="00000000" w14:paraId="0000000D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E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e-pasta adrese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rtl w:val="0"/>
        </w:rPr>
        <w:t xml:space="preserve">iesniegums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hanging="284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Lūdzu veikt manas mājsaimniecības materiālās situācijas izvērtēšanu, noteikt atbilstību </w:t>
      </w:r>
    </w:p>
    <w:p w:rsidR="00000000" w:rsidDel="00000000" w:rsidP="00000000" w:rsidRDefault="00000000" w:rsidRPr="00000000" w14:paraId="00000013">
      <w:pPr>
        <w:ind w:hanging="284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/ atzīmēt atbilstošo/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4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trūcīgas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4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maznodrošinātas </w:t>
      </w:r>
    </w:p>
    <w:p w:rsidR="00000000" w:rsidDel="00000000" w:rsidP="00000000" w:rsidRDefault="00000000" w:rsidRPr="00000000" w14:paraId="00000016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mājsaimniecības statusam un izsniegt to apliecinošu izziņu.</w:t>
      </w:r>
    </w:p>
    <w:p w:rsidR="00000000" w:rsidDel="00000000" w:rsidP="00000000" w:rsidRDefault="00000000" w:rsidRPr="00000000" w14:paraId="00000017">
      <w:pPr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Pielikumā: dokumenti, kas apliecina ienākumus un materiālos resursus uz ___ lpp.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Labvēlīga lēmuma gadījumā lēmumu vēlos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saņemt: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/atzīmēt vienu atbilstošo/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klātienē;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 iesniegumā norādīto e-pastu;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izmantojot pasta pakalpojumus, uz iesniegumā norādīto adresi.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 šo dodu piekrišanu un apliecinu, ka esmu informēts/-a par manu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(arī nepilngadīgo bērnu vai aizbildnībā esošo personu)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personas datu apstrādi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ko veiks Preiļu novada pašvaldība, lai izvērtētu manu atbilstību sociālās palīdzības, materiālās palīdzības un sociālo pakalpojumu saņemšanai.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Datu pārzinis ir Preiļu novada pašvaldība, reģistrācijas Nr. 90000065720, juridiskā adrese: Raiņa bulvāris 19, Preiļi, LV5301, kas veic personas datu apstrādi ar nolūku iesnieguma par sociālās palīdzības, materiālās palīdzības un sociālo pakalpojumu sniegšanu izskatīšanu/nodrošināt sociālās palīdzības, materiālās palīdzības un  sociālo pakalpojumu uzskaiti, administrēšanu.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Papildus informāciju par personas datu apstrādi var iegūt Preiļu novada pašvaldības tīmekļa vietnes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000000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www.preili.lv/lv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sadaļā Pašvaldība / Personas datu aizsardzība, iepazīstoties ar Preiļu novada pašvaldības “Personas datu apstrādes privātuma politika”.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Mājsaimniecības pilngadīgo personu paraksti: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ind w:right="-625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</w:t>
        <w:tab/>
        <w:t xml:space="preserve">                _____________ /___________________/</w:t>
      </w:r>
    </w:p>
    <w:p w:rsidR="00000000" w:rsidDel="00000000" w:rsidP="00000000" w:rsidRDefault="00000000" w:rsidRPr="00000000" w14:paraId="00000026">
      <w:pPr>
        <w:ind w:firstLine="720"/>
        <w:rPr/>
      </w:pPr>
      <w:r w:rsidDel="00000000" w:rsidR="00000000" w:rsidRPr="00000000">
        <w:rPr>
          <w:rtl w:val="0"/>
        </w:rPr>
        <w:t xml:space="preserve">datums </w:t>
        <w:tab/>
        <w:tab/>
        <w:tab/>
        <w:tab/>
        <w:tab/>
        <w:tab/>
        <w:t xml:space="preserve">paraksts un atšifrējums</w:t>
      </w:r>
    </w:p>
    <w:p w:rsidR="00000000" w:rsidDel="00000000" w:rsidP="00000000" w:rsidRDefault="00000000" w:rsidRPr="00000000" w14:paraId="00000027">
      <w:pPr>
        <w:spacing w:line="360" w:lineRule="auto"/>
        <w:ind w:right="-625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</w:t>
        <w:tab/>
        <w:t xml:space="preserve">                _____________ /___________________/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firstLine="720"/>
        <w:rPr/>
      </w:pPr>
      <w:r w:rsidDel="00000000" w:rsidR="00000000" w:rsidRPr="00000000">
        <w:rPr>
          <w:rtl w:val="0"/>
        </w:rPr>
        <w:t xml:space="preserve">datums </w:t>
        <w:tab/>
        <w:tab/>
        <w:tab/>
        <w:tab/>
        <w:tab/>
        <w:tab/>
        <w:t xml:space="preserve">paraksts un atšifrējums</w:t>
      </w:r>
    </w:p>
    <w:p w:rsidR="00000000" w:rsidDel="00000000" w:rsidP="00000000" w:rsidRDefault="00000000" w:rsidRPr="00000000" w14:paraId="00000029">
      <w:pPr>
        <w:spacing w:line="360" w:lineRule="auto"/>
        <w:ind w:right="-625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</w:t>
        <w:tab/>
        <w:t xml:space="preserve">                _____________ /___________________/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720"/>
        <w:rPr/>
      </w:pPr>
      <w:r w:rsidDel="00000000" w:rsidR="00000000" w:rsidRPr="00000000">
        <w:rPr>
          <w:rtl w:val="0"/>
        </w:rPr>
        <w:t xml:space="preserve">datums </w:t>
        <w:tab/>
        <w:tab/>
        <w:tab/>
        <w:tab/>
        <w:tab/>
        <w:tab/>
        <w:t xml:space="preserve">paraksts un atšifrējums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1004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  <w:rsid w:val="00AD1378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lv-LV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paragraph" w:styleId="Default" w:customStyle="1">
    <w:name w:val="Default"/>
    <w:rsid w:val="00AD1378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lv-LV"/>
    </w:rPr>
  </w:style>
  <w:style w:type="character" w:styleId="Hipersaite">
    <w:name w:val="Hyperlink"/>
    <w:unhideWhenUsed w:val="1"/>
    <w:rsid w:val="00A867FE"/>
    <w:rPr>
      <w:color w:val="0000ff"/>
      <w:u w:val="single"/>
    </w:rPr>
  </w:style>
  <w:style w:type="paragraph" w:styleId="Sarakstarindkopa">
    <w:name w:val="List Paragraph"/>
    <w:basedOn w:val="Parasts"/>
    <w:uiPriority w:val="34"/>
    <w:qFormat w:val="1"/>
    <w:rsid w:val="00DB0CB2"/>
    <w:pPr>
      <w:ind w:left="72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abklajibas.parvalde@preili.lv" TargetMode="External"/><Relationship Id="rId8" Type="http://schemas.openxmlformats.org/officeDocument/2006/relationships/hyperlink" Target="http://www.preili.lv/l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hYmzI13/l1aBPsvWPiYQT9Bxpg==">CgMxLjAyCGguZ2pkZ3hzOAByITFVZVRuUVA1NDYwYkkyMWdENXowbDBxOFp6QkVfcjU5WA==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2023-02-23T12:57:00Z</dcterms:created>
  <dc:creator>Zanna Silionova</dc:creator>
</cp:coreProperties>
</file>