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EDDE" w14:textId="2F448B39" w:rsidR="0078644E" w:rsidRPr="00DD1FDC" w:rsidRDefault="0078644E" w:rsidP="0078644E">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14:ligatures w14:val="none"/>
        </w:rPr>
      </w:pPr>
      <w:r w:rsidRPr="00DD1FDC">
        <w:rPr>
          <w:rFonts w:ascii="Times New Roman" w:eastAsia="TimesNewRoman,Bold" w:hAnsi="Times New Roman" w:cs="Times New Roman"/>
          <w:b/>
          <w:color w:val="000000" w:themeColor="text1"/>
          <w:sz w:val="24"/>
          <w:szCs w:val="24"/>
          <w14:ligatures w14:val="none"/>
        </w:rPr>
        <w:t xml:space="preserve">2.pielikums </w:t>
      </w:r>
      <w:r w:rsidRPr="00DD1FDC">
        <w:rPr>
          <w:rFonts w:ascii="Times New Roman" w:eastAsia="TimesNewRoman" w:hAnsi="Times New Roman" w:cs="Times New Roman"/>
          <w:color w:val="000000" w:themeColor="text1"/>
          <w:sz w:val="24"/>
          <w:szCs w:val="24"/>
          <w14:ligatures w14:val="none"/>
        </w:rPr>
        <w:t>izsoles noteikumiem</w:t>
      </w:r>
    </w:p>
    <w:p w14:paraId="68C0378F" w14:textId="77777777" w:rsidR="0078644E" w:rsidRPr="00DD1FDC" w:rsidRDefault="0078644E" w:rsidP="0078644E">
      <w:pPr>
        <w:spacing w:after="0" w:line="240" w:lineRule="auto"/>
        <w:jc w:val="right"/>
        <w:rPr>
          <w:rFonts w:ascii="Times New Roman" w:eastAsia="Times New Roman" w:hAnsi="Times New Roman" w:cs="Times New Roman"/>
          <w:i/>
          <w:sz w:val="24"/>
          <w:szCs w:val="24"/>
          <w:lang w:eastAsia="lv-LV"/>
          <w14:ligatures w14:val="none"/>
        </w:rPr>
      </w:pPr>
      <w:r w:rsidRPr="00DD1FDC">
        <w:rPr>
          <w:rFonts w:ascii="Times New Roman" w:eastAsia="Times New Roman" w:hAnsi="Times New Roman" w:cs="Times New Roman"/>
          <w:i/>
          <w:sz w:val="24"/>
          <w:szCs w:val="24"/>
          <w:lang w:eastAsia="lv-LV"/>
          <w14:ligatures w14:val="none"/>
        </w:rPr>
        <w:t>“Preiļu novada pašvaldības nekustamā īpašuma –</w:t>
      </w:r>
    </w:p>
    <w:p w14:paraId="312067F4" w14:textId="77777777" w:rsidR="0078644E" w:rsidRPr="00DD1FDC" w:rsidRDefault="0078644E" w:rsidP="0078644E">
      <w:pPr>
        <w:spacing w:after="0" w:line="240" w:lineRule="auto"/>
        <w:jc w:val="right"/>
        <w:rPr>
          <w:rFonts w:ascii="Times New Roman" w:eastAsia="Times New Roman" w:hAnsi="Times New Roman" w:cs="Times New Roman"/>
          <w:i/>
          <w:sz w:val="24"/>
          <w:szCs w:val="24"/>
          <w:lang w:eastAsia="lv-LV"/>
          <w14:ligatures w14:val="none"/>
        </w:rPr>
      </w:pPr>
      <w:r>
        <w:rPr>
          <w:rFonts w:ascii="Times New Roman" w:eastAsia="Times New Roman" w:hAnsi="Times New Roman" w:cs="Times New Roman"/>
          <w:i/>
          <w:sz w:val="24"/>
          <w:szCs w:val="24"/>
          <w:lang w:eastAsia="lv-LV"/>
          <w14:ligatures w14:val="none"/>
        </w:rPr>
        <w:t>Celtnieku</w:t>
      </w:r>
      <w:r w:rsidRPr="00DD1FDC">
        <w:rPr>
          <w:rFonts w:ascii="Times New Roman" w:eastAsia="Times New Roman" w:hAnsi="Times New Roman" w:cs="Times New Roman"/>
          <w:i/>
          <w:sz w:val="24"/>
          <w:szCs w:val="24"/>
          <w:lang w:eastAsia="lv-LV"/>
          <w14:ligatures w14:val="none"/>
        </w:rPr>
        <w:t xml:space="preserve"> iela </w:t>
      </w:r>
      <w:r>
        <w:rPr>
          <w:rFonts w:ascii="Times New Roman" w:eastAsia="Times New Roman" w:hAnsi="Times New Roman" w:cs="Times New Roman"/>
          <w:i/>
          <w:sz w:val="24"/>
          <w:szCs w:val="24"/>
          <w:lang w:eastAsia="lv-LV"/>
          <w14:ligatures w14:val="none"/>
        </w:rPr>
        <w:t>32</w:t>
      </w:r>
      <w:r w:rsidRPr="00DD1FDC">
        <w:rPr>
          <w:rFonts w:ascii="Times New Roman" w:eastAsia="Times New Roman" w:hAnsi="Times New Roman" w:cs="Times New Roman"/>
          <w:i/>
          <w:sz w:val="24"/>
          <w:szCs w:val="24"/>
          <w:lang w:eastAsia="lv-LV"/>
          <w14:ligatures w14:val="none"/>
        </w:rPr>
        <w:t xml:space="preserve">, Preiļos, neapbūvētas zemes vienības </w:t>
      </w:r>
    </w:p>
    <w:p w14:paraId="4340D0E9" w14:textId="77777777" w:rsidR="0078644E" w:rsidRPr="00DD1FDC" w:rsidRDefault="0078644E" w:rsidP="0078644E">
      <w:pPr>
        <w:spacing w:after="0" w:line="240" w:lineRule="auto"/>
        <w:jc w:val="right"/>
        <w:rPr>
          <w:rFonts w:ascii="Times New Roman" w:eastAsia="Times New Roman" w:hAnsi="Times New Roman" w:cs="Times New Roman"/>
          <w:i/>
          <w:sz w:val="24"/>
          <w:szCs w:val="24"/>
          <w:lang w:eastAsia="lv-LV"/>
          <w14:ligatures w14:val="none"/>
        </w:rPr>
      </w:pPr>
      <w:r w:rsidRPr="00DD1FDC">
        <w:rPr>
          <w:rFonts w:ascii="Times New Roman" w:eastAsia="Times New Roman" w:hAnsi="Times New Roman" w:cs="Times New Roman"/>
          <w:i/>
          <w:sz w:val="24"/>
          <w:szCs w:val="24"/>
          <w:lang w:eastAsia="lv-LV"/>
          <w14:ligatures w14:val="none"/>
        </w:rPr>
        <w:t xml:space="preserve">ar kadastra apzīmējumu </w:t>
      </w:r>
      <w:r w:rsidRPr="0051144A">
        <w:rPr>
          <w:rFonts w:ascii="Times New Roman" w:eastAsia="Times New Roman" w:hAnsi="Times New Roman" w:cs="Times New Roman"/>
          <w:i/>
          <w:iCs/>
          <w:color w:val="000000"/>
          <w:sz w:val="24"/>
          <w:szCs w:val="24"/>
          <w:lang w:eastAsia="lv-LV"/>
          <w14:ligatures w14:val="none"/>
        </w:rPr>
        <w:t>76010020050</w:t>
      </w:r>
      <w:r w:rsidRPr="00DD1FDC">
        <w:rPr>
          <w:rFonts w:ascii="Times New Roman" w:eastAsia="Times New Roman" w:hAnsi="Times New Roman" w:cs="Times New Roman"/>
          <w:i/>
          <w:sz w:val="24"/>
          <w:szCs w:val="24"/>
          <w:lang w:eastAsia="lv-LV"/>
          <w14:ligatures w14:val="none"/>
        </w:rPr>
        <w:t xml:space="preserve"> izsole”</w:t>
      </w:r>
    </w:p>
    <w:p w14:paraId="289B493F" w14:textId="77777777" w:rsidR="0078644E" w:rsidRPr="00DD1FDC" w:rsidRDefault="0078644E" w:rsidP="0078644E">
      <w:pPr>
        <w:spacing w:after="0" w:line="240" w:lineRule="auto"/>
        <w:jc w:val="right"/>
        <w:rPr>
          <w:rFonts w:ascii="Times New Roman" w:eastAsia="TimesNewRoman" w:hAnsi="Times New Roman" w:cs="Times New Roman"/>
          <w:i/>
          <w:color w:val="000000" w:themeColor="text1"/>
          <w:sz w:val="24"/>
          <w:szCs w:val="24"/>
          <w14:ligatures w14:val="none"/>
        </w:rPr>
      </w:pPr>
    </w:p>
    <w:p w14:paraId="6855BE1E" w14:textId="77777777" w:rsidR="0078644E" w:rsidRPr="00DD1FDC" w:rsidRDefault="0078644E" w:rsidP="0078644E">
      <w:pPr>
        <w:spacing w:after="0" w:line="240" w:lineRule="auto"/>
        <w:ind w:left="360"/>
        <w:contextualSpacing/>
        <w:jc w:val="right"/>
        <w:rPr>
          <w:rFonts w:ascii="Times New Roman" w:eastAsia="Calibri" w:hAnsi="Times New Roman" w:cs="Times New Roman"/>
          <w:b/>
          <w:bCs/>
          <w:caps/>
          <w:color w:val="000000" w:themeColor="text1"/>
          <w:sz w:val="24"/>
          <w:szCs w:val="24"/>
          <w14:ligatures w14:val="none"/>
        </w:rPr>
      </w:pPr>
      <w:r w:rsidRPr="00DD1FDC">
        <w:rPr>
          <w:rFonts w:ascii="Times New Roman" w:eastAsia="Calibri" w:hAnsi="Times New Roman" w:cs="Times New Roman"/>
          <w:b/>
          <w:bCs/>
          <w:caps/>
          <w:color w:val="000000" w:themeColor="text1"/>
          <w:sz w:val="24"/>
          <w:szCs w:val="24"/>
          <w14:ligatures w14:val="none"/>
        </w:rPr>
        <w:t>Preiļu novada domei</w:t>
      </w:r>
    </w:p>
    <w:p w14:paraId="3C6B62A2" w14:textId="77777777" w:rsidR="0078644E" w:rsidRPr="00DD1FDC" w:rsidRDefault="0078644E" w:rsidP="0078644E">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r w:rsidRPr="00DD1FDC">
        <w:rPr>
          <w:rFonts w:ascii="Times New Roman" w:eastAsia="Calibri" w:hAnsi="Times New Roman" w:cs="Times New Roman"/>
          <w:caps/>
          <w:color w:val="000000" w:themeColor="text1"/>
          <w:sz w:val="24"/>
          <w:szCs w:val="24"/>
          <w14:ligatures w14:val="none"/>
        </w:rPr>
        <w:t>Raiņa bulvāris 19, Preiļi</w:t>
      </w:r>
    </w:p>
    <w:p w14:paraId="7EB3C39B" w14:textId="77777777" w:rsidR="0078644E" w:rsidRPr="00DD1FDC" w:rsidRDefault="0078644E" w:rsidP="0078644E">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p>
    <w:p w14:paraId="5163FA95" w14:textId="77777777" w:rsidR="0078644E" w:rsidRPr="00DD1FDC" w:rsidRDefault="0078644E" w:rsidP="0078644E">
      <w:pPr>
        <w:spacing w:after="0" w:line="240" w:lineRule="auto"/>
        <w:ind w:left="360"/>
        <w:contextualSpacing/>
        <w:jc w:val="center"/>
        <w:rPr>
          <w:rFonts w:ascii="Times New Roman" w:eastAsia="Calibri" w:hAnsi="Times New Roman" w:cs="Times New Roman"/>
          <w:b/>
          <w:bCs/>
          <w:caps/>
          <w:color w:val="000000" w:themeColor="text1"/>
          <w:sz w:val="24"/>
          <w:szCs w:val="24"/>
          <w14:ligatures w14:val="none"/>
        </w:rPr>
      </w:pPr>
      <w:r w:rsidRPr="00DD1FDC">
        <w:rPr>
          <w:rFonts w:ascii="Times New Roman" w:eastAsia="Calibri" w:hAnsi="Times New Roman" w:cs="Times New Roman"/>
          <w:b/>
          <w:bCs/>
          <w:caps/>
          <w:color w:val="000000" w:themeColor="text1"/>
          <w:sz w:val="24"/>
          <w:szCs w:val="24"/>
          <w14:ligatures w14:val="none"/>
        </w:rPr>
        <w:t>pieteikums*</w:t>
      </w:r>
    </w:p>
    <w:p w14:paraId="039107EA" w14:textId="77777777" w:rsidR="0078644E" w:rsidRPr="00DD1FDC" w:rsidRDefault="0078644E" w:rsidP="0078644E">
      <w:pPr>
        <w:autoSpaceDE w:val="0"/>
        <w:autoSpaceDN w:val="0"/>
        <w:adjustRightInd w:val="0"/>
        <w:spacing w:after="0" w:line="240" w:lineRule="auto"/>
        <w:ind w:left="360"/>
        <w:jc w:val="center"/>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 xml:space="preserve">dalībai Preiļu novada pašvaldības </w:t>
      </w:r>
      <w:r w:rsidRPr="00DD1FDC">
        <w:rPr>
          <w:rFonts w:ascii="Times New Roman" w:eastAsia="Times New Roman" w:hAnsi="Times New Roman" w:cs="Times New Roman"/>
          <w:color w:val="000000" w:themeColor="text1"/>
          <w:sz w:val="24"/>
          <w:szCs w:val="24"/>
          <w:lang w:eastAsia="lv-LV"/>
          <w14:ligatures w14:val="none"/>
        </w:rPr>
        <w:t xml:space="preserve">nekustamā īpašuma </w:t>
      </w:r>
      <w:r w:rsidRPr="00DD1FDC">
        <w:rPr>
          <w:rFonts w:ascii="Times New Roman" w:eastAsia="Times New Roman" w:hAnsi="Times New Roman" w:cs="Times New Roman"/>
          <w:b/>
          <w:color w:val="000000" w:themeColor="text1"/>
          <w:sz w:val="24"/>
          <w:szCs w:val="24"/>
          <w:lang w:eastAsia="lv-LV"/>
          <w14:ligatures w14:val="none"/>
        </w:rPr>
        <w:t>–</w:t>
      </w:r>
      <w:r w:rsidRPr="00DD1FDC">
        <w:rPr>
          <w:rFonts w:ascii="Times New Roman" w:eastAsia="Times New Roman" w:hAnsi="Times New Roman" w:cs="Times New Roman"/>
          <w:b/>
          <w:i/>
          <w:sz w:val="24"/>
          <w:szCs w:val="24"/>
          <w:lang w:eastAsia="lv-LV"/>
          <w14:ligatures w14:val="none"/>
        </w:rPr>
        <w:t xml:space="preserve"> </w:t>
      </w:r>
      <w:r>
        <w:rPr>
          <w:rFonts w:ascii="Times New Roman" w:eastAsia="Times New Roman" w:hAnsi="Times New Roman" w:cs="Times New Roman"/>
          <w:b/>
          <w:i/>
          <w:sz w:val="24"/>
          <w:szCs w:val="24"/>
          <w:lang w:eastAsia="lv-LV"/>
          <w14:ligatures w14:val="none"/>
        </w:rPr>
        <w:t>Celtnieku</w:t>
      </w:r>
      <w:r w:rsidRPr="00DD1FDC">
        <w:rPr>
          <w:rFonts w:ascii="Times New Roman" w:eastAsia="Times New Roman" w:hAnsi="Times New Roman" w:cs="Times New Roman"/>
          <w:b/>
          <w:i/>
          <w:sz w:val="24"/>
          <w:szCs w:val="24"/>
          <w:lang w:eastAsia="lv-LV"/>
          <w14:ligatures w14:val="none"/>
        </w:rPr>
        <w:t xml:space="preserve"> iela </w:t>
      </w:r>
      <w:r>
        <w:rPr>
          <w:rFonts w:ascii="Times New Roman" w:eastAsia="Times New Roman" w:hAnsi="Times New Roman" w:cs="Times New Roman"/>
          <w:b/>
          <w:i/>
          <w:sz w:val="24"/>
          <w:szCs w:val="24"/>
          <w:lang w:eastAsia="lv-LV"/>
          <w14:ligatures w14:val="none"/>
        </w:rPr>
        <w:t>32</w:t>
      </w:r>
      <w:r w:rsidRPr="00DD1FDC">
        <w:rPr>
          <w:rFonts w:ascii="Times New Roman" w:eastAsia="Times New Roman" w:hAnsi="Times New Roman" w:cs="Times New Roman"/>
          <w:b/>
          <w:i/>
          <w:sz w:val="24"/>
          <w:szCs w:val="24"/>
          <w:lang w:eastAsia="lv-LV"/>
          <w14:ligatures w14:val="none"/>
        </w:rPr>
        <w:t xml:space="preserve">, Preiļos, </w:t>
      </w:r>
      <w:r w:rsidRPr="00DD1FDC">
        <w:rPr>
          <w:rFonts w:ascii="Times New Roman" w:eastAsia="Times New Roman" w:hAnsi="Times New Roman" w:cs="Times New Roman"/>
          <w:color w:val="000000" w:themeColor="text1"/>
          <w:sz w:val="24"/>
          <w:szCs w:val="24"/>
          <w14:ligatures w14:val="none"/>
        </w:rPr>
        <w:t>izsolei.</w:t>
      </w:r>
    </w:p>
    <w:p w14:paraId="6DE9510E" w14:textId="77777777" w:rsidR="0078644E" w:rsidRPr="00DD1FDC" w:rsidRDefault="0078644E" w:rsidP="0078644E">
      <w:pPr>
        <w:spacing w:after="0" w:line="240" w:lineRule="auto"/>
        <w:rPr>
          <w:rFonts w:ascii="Times New Roman" w:eastAsia="Times New Roman" w:hAnsi="Times New Roman" w:cs="Times New Roman"/>
          <w:color w:val="000000" w:themeColor="text1"/>
          <w:sz w:val="24"/>
          <w:szCs w:val="24"/>
          <w:lang w:eastAsia="lv-LV"/>
          <w14:ligatures w14:val="none"/>
        </w:rPr>
      </w:pPr>
      <w:r w:rsidRPr="00DD1FDC">
        <w:rPr>
          <w:rFonts w:ascii="Times New Roman" w:eastAsia="Times New Roman" w:hAnsi="Times New Roman" w:cs="Times New Roman"/>
          <w:color w:val="000000" w:themeColor="text1"/>
          <w:sz w:val="24"/>
          <w:szCs w:val="24"/>
          <w:lang w:eastAsia="lv-LV"/>
          <w14:ligatures w14:val="none"/>
        </w:rPr>
        <w:t xml:space="preserve">Pretendents: </w:t>
      </w:r>
    </w:p>
    <w:tbl>
      <w:tblPr>
        <w:tblStyle w:val="TableGrid"/>
        <w:tblW w:w="0" w:type="auto"/>
        <w:tblLook w:val="04A0" w:firstRow="1" w:lastRow="0" w:firstColumn="1" w:lastColumn="0" w:noHBand="0" w:noVBand="1"/>
      </w:tblPr>
      <w:tblGrid>
        <w:gridCol w:w="5126"/>
        <w:gridCol w:w="3170"/>
      </w:tblGrid>
      <w:tr w:rsidR="0078644E" w:rsidRPr="00DD1FDC" w14:paraId="5A4E1D26" w14:textId="77777777" w:rsidTr="001215D5">
        <w:tc>
          <w:tcPr>
            <w:tcW w:w="5126" w:type="dxa"/>
          </w:tcPr>
          <w:p w14:paraId="2AD77701"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Nosaukums/vārds uzvārds</w:t>
            </w:r>
            <w:r w:rsidRPr="00DD1FDC">
              <w:rPr>
                <w:rFonts w:ascii="Times New Roman" w:eastAsia="Times New Roman" w:hAnsi="Times New Roman" w:cs="Times New Roman"/>
                <w:i/>
                <w:color w:val="000000" w:themeColor="text1"/>
                <w:sz w:val="24"/>
                <w:szCs w:val="24"/>
                <w:lang w:eastAsia="lv-LV"/>
              </w:rPr>
              <w:t>, ja pretendents ir fiziska persona</w:t>
            </w:r>
          </w:p>
        </w:tc>
        <w:tc>
          <w:tcPr>
            <w:tcW w:w="3170" w:type="dxa"/>
          </w:tcPr>
          <w:p w14:paraId="26FD3104"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32F125F9" w14:textId="77777777" w:rsidTr="001215D5">
        <w:tc>
          <w:tcPr>
            <w:tcW w:w="5126" w:type="dxa"/>
          </w:tcPr>
          <w:p w14:paraId="01C12B93"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Reģistrācijas Nr./personas kods:</w:t>
            </w:r>
          </w:p>
        </w:tc>
        <w:tc>
          <w:tcPr>
            <w:tcW w:w="3170" w:type="dxa"/>
          </w:tcPr>
          <w:p w14:paraId="6AB1680A"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7E18338F" w14:textId="77777777" w:rsidTr="001215D5">
        <w:tc>
          <w:tcPr>
            <w:tcW w:w="5126" w:type="dxa"/>
          </w:tcPr>
          <w:p w14:paraId="684A7FDF"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Juridiskā adrese/deklarētā adrese:</w:t>
            </w:r>
          </w:p>
        </w:tc>
        <w:tc>
          <w:tcPr>
            <w:tcW w:w="3170" w:type="dxa"/>
          </w:tcPr>
          <w:p w14:paraId="0D18739E"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0BF3A25A" w14:textId="77777777" w:rsidTr="001215D5">
        <w:tc>
          <w:tcPr>
            <w:tcW w:w="5126" w:type="dxa"/>
          </w:tcPr>
          <w:p w14:paraId="017EF9E0"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Biroja/faktiskā adrese:</w:t>
            </w:r>
          </w:p>
        </w:tc>
        <w:tc>
          <w:tcPr>
            <w:tcW w:w="3170" w:type="dxa"/>
          </w:tcPr>
          <w:p w14:paraId="7F44C2D7"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3837671E" w14:textId="77777777" w:rsidTr="001215D5">
        <w:tc>
          <w:tcPr>
            <w:tcW w:w="5126" w:type="dxa"/>
          </w:tcPr>
          <w:p w14:paraId="1CA81975"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Kontaktpersona:</w:t>
            </w:r>
          </w:p>
        </w:tc>
        <w:tc>
          <w:tcPr>
            <w:tcW w:w="3170" w:type="dxa"/>
          </w:tcPr>
          <w:p w14:paraId="77E57145"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02116A8C" w14:textId="77777777" w:rsidTr="001215D5">
        <w:tc>
          <w:tcPr>
            <w:tcW w:w="5126" w:type="dxa"/>
          </w:tcPr>
          <w:p w14:paraId="407BB7E6"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Tālrunis:</w:t>
            </w:r>
          </w:p>
        </w:tc>
        <w:tc>
          <w:tcPr>
            <w:tcW w:w="3170" w:type="dxa"/>
          </w:tcPr>
          <w:p w14:paraId="654ACFC3"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4C07C2C3" w14:textId="77777777" w:rsidTr="001215D5">
        <w:tc>
          <w:tcPr>
            <w:tcW w:w="5126" w:type="dxa"/>
          </w:tcPr>
          <w:p w14:paraId="71313640"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Elektroniskā pasta adrese:</w:t>
            </w:r>
          </w:p>
        </w:tc>
        <w:tc>
          <w:tcPr>
            <w:tcW w:w="3170" w:type="dxa"/>
          </w:tcPr>
          <w:p w14:paraId="07FB3AB4"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43DE3321" w14:textId="77777777" w:rsidTr="001215D5">
        <w:tc>
          <w:tcPr>
            <w:tcW w:w="5126" w:type="dxa"/>
          </w:tcPr>
          <w:p w14:paraId="60C79598"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Bankas konts:</w:t>
            </w:r>
          </w:p>
          <w:p w14:paraId="63C2D17E"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c>
          <w:tcPr>
            <w:tcW w:w="3170" w:type="dxa"/>
          </w:tcPr>
          <w:p w14:paraId="43EBB07B"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r w:rsidR="0078644E" w:rsidRPr="00DD1FDC" w14:paraId="36A8779E" w14:textId="77777777" w:rsidTr="001215D5">
        <w:tc>
          <w:tcPr>
            <w:tcW w:w="5126" w:type="dxa"/>
          </w:tcPr>
          <w:p w14:paraId="3E5C47AA"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 xml:space="preserve">Persona, kura ir tiesīga pārstāvēt pretendentu vai  pilnvarotā persona: </w:t>
            </w:r>
            <w:r w:rsidRPr="00DD1FDC">
              <w:rPr>
                <w:rFonts w:ascii="Times New Roman" w:eastAsia="Times New Roman" w:hAnsi="Times New Roman" w:cs="Times New Roman"/>
                <w:i/>
                <w:color w:val="000000" w:themeColor="text1"/>
                <w:sz w:val="24"/>
                <w:szCs w:val="24"/>
                <w:lang w:eastAsia="lv-LV"/>
              </w:rPr>
              <w:t>(vārds, uzvārds, personas kods)</w:t>
            </w:r>
          </w:p>
        </w:tc>
        <w:tc>
          <w:tcPr>
            <w:tcW w:w="3170" w:type="dxa"/>
          </w:tcPr>
          <w:p w14:paraId="753613F4" w14:textId="77777777" w:rsidR="0078644E" w:rsidRPr="00DD1FDC" w:rsidRDefault="0078644E" w:rsidP="001215D5">
            <w:pPr>
              <w:rPr>
                <w:rFonts w:ascii="Times New Roman" w:eastAsia="Times New Roman" w:hAnsi="Times New Roman" w:cs="Times New Roman"/>
                <w:color w:val="000000" w:themeColor="text1"/>
                <w:sz w:val="24"/>
                <w:szCs w:val="24"/>
                <w:lang w:eastAsia="lv-LV"/>
              </w:rPr>
            </w:pPr>
          </w:p>
        </w:tc>
      </w:tr>
    </w:tbl>
    <w:p w14:paraId="7801CB87" w14:textId="77777777" w:rsidR="0078644E" w:rsidRPr="00DD1FDC" w:rsidRDefault="0078644E" w:rsidP="0078644E">
      <w:pPr>
        <w:spacing w:after="0" w:line="240" w:lineRule="auto"/>
        <w:rPr>
          <w:rFonts w:ascii="Times New Roman" w:eastAsia="Times New Roman" w:hAnsi="Times New Roman" w:cs="Times New Roman"/>
          <w:color w:val="000000" w:themeColor="text1"/>
          <w:sz w:val="24"/>
          <w:szCs w:val="24"/>
          <w:lang w:eastAsia="lv-LV"/>
          <w14:ligatures w14:val="none"/>
        </w:rPr>
      </w:pPr>
    </w:p>
    <w:p w14:paraId="77E9DFCB" w14:textId="3690BC20" w:rsidR="0078644E" w:rsidRPr="0051144A" w:rsidRDefault="0078644E" w:rsidP="0078644E">
      <w:pPr>
        <w:spacing w:after="0" w:line="240" w:lineRule="auto"/>
        <w:ind w:right="-285"/>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lang w:eastAsia="lv-LV"/>
          <w14:ligatures w14:val="none"/>
        </w:rPr>
        <w:t xml:space="preserve">Ar šī pieteikuma iesniegšanu piesaku savu dalību Preiļu novada pašvaldības nekustamā īpašuma </w:t>
      </w:r>
      <w:r w:rsidRPr="0051144A">
        <w:rPr>
          <w:rFonts w:ascii="Times New Roman" w:eastAsia="Times New Roman" w:hAnsi="Times New Roman" w:cs="Times New Roman"/>
          <w:bCs/>
          <w:iCs/>
          <w:sz w:val="20"/>
          <w:szCs w:val="20"/>
          <w:lang w:eastAsia="lv-LV"/>
          <w14:ligatures w14:val="none"/>
        </w:rPr>
        <w:t>Celtnieku iela 32, Preiļos</w:t>
      </w:r>
      <w:r w:rsidRPr="0051144A">
        <w:rPr>
          <w:rFonts w:ascii="Times New Roman" w:eastAsia="Times New Roman" w:hAnsi="Times New Roman" w:cs="Times New Roman"/>
          <w:bCs/>
          <w:iCs/>
          <w:color w:val="000000" w:themeColor="text1"/>
          <w:sz w:val="20"/>
          <w:szCs w:val="20"/>
          <w:lang w:eastAsia="lv-LV"/>
          <w14:ligatures w14:val="none"/>
        </w:rPr>
        <w:t xml:space="preserve">, zemes vienības ar kadastra apzīmējumu </w:t>
      </w:r>
      <w:r w:rsidRPr="0051144A">
        <w:rPr>
          <w:rFonts w:ascii="Times New Roman" w:eastAsia="Times New Roman" w:hAnsi="Times New Roman" w:cs="Times New Roman"/>
          <w:bCs/>
          <w:iCs/>
          <w:sz w:val="20"/>
          <w:szCs w:val="20"/>
          <w:lang w:eastAsia="lv-LV"/>
          <w14:ligatures w14:val="none"/>
        </w:rPr>
        <w:t xml:space="preserve">76010020050 </w:t>
      </w:r>
      <w:r>
        <w:rPr>
          <w:rFonts w:ascii="Times New Roman" w:eastAsia="Times New Roman" w:hAnsi="Times New Roman" w:cs="Times New Roman"/>
          <w:bCs/>
          <w:iCs/>
          <w:color w:val="000000" w:themeColor="text1"/>
          <w:sz w:val="20"/>
          <w:szCs w:val="20"/>
          <w:u w:val="single"/>
          <w:lang w:eastAsia="lv-LV"/>
          <w14:ligatures w14:val="none"/>
        </w:rPr>
        <w:t>otrajai</w:t>
      </w:r>
      <w:r w:rsidRPr="0051144A">
        <w:rPr>
          <w:rFonts w:ascii="Times New Roman" w:eastAsia="Times New Roman" w:hAnsi="Times New Roman" w:cs="Times New Roman"/>
          <w:color w:val="000000" w:themeColor="text1"/>
          <w:sz w:val="20"/>
          <w:szCs w:val="20"/>
          <w:lang w:eastAsia="lv-LV"/>
          <w14:ligatures w14:val="none"/>
        </w:rPr>
        <w:t xml:space="preserve"> izsolei un apliecinu, ka</w:t>
      </w:r>
      <w:r w:rsidRPr="0051144A">
        <w:rPr>
          <w:rFonts w:ascii="Times New Roman" w:eastAsia="Times New Roman" w:hAnsi="Times New Roman" w:cs="Times New Roman"/>
          <w:color w:val="000000" w:themeColor="text1"/>
          <w:sz w:val="20"/>
          <w:szCs w:val="20"/>
          <w14:ligatures w14:val="none"/>
        </w:rPr>
        <w:t>:</w:t>
      </w:r>
    </w:p>
    <w:p w14:paraId="623B625C" w14:textId="77777777" w:rsidR="0078644E" w:rsidRPr="0051144A" w:rsidRDefault="0078644E" w:rsidP="0078644E">
      <w:pPr>
        <w:numPr>
          <w:ilvl w:val="0"/>
          <w:numId w:val="3"/>
        </w:numPr>
        <w:spacing w:after="0" w:line="249" w:lineRule="auto"/>
        <w:contextualSpacing/>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Pretendents ir iepazinies un tam  ir zināms objekta esošais stāvoklis un piekrīt to iegādāties saskaņā ar normatīvo aktu un izsoles noteikumu noteiktajām prasībām.</w:t>
      </w:r>
    </w:p>
    <w:p w14:paraId="1B3947C1" w14:textId="77777777" w:rsidR="0078644E" w:rsidRPr="0051144A" w:rsidRDefault="0078644E" w:rsidP="0078644E">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Pretendentam ir skaidras un saprotamas Pretendenta tiesības un pienākumi, kas ir noteikti izsoles noteikumos, normatīvajos aktos, tiem piekrīt un iebildumus neceļ.</w:t>
      </w:r>
    </w:p>
    <w:p w14:paraId="7F8272E7" w14:textId="77777777" w:rsidR="0078644E" w:rsidRPr="0051144A" w:rsidRDefault="0078644E" w:rsidP="0078644E">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Pretendenta sniegtās ziņas par Pretendentu ir patiesas.</w:t>
      </w:r>
    </w:p>
    <w:p w14:paraId="4A7F062C" w14:textId="77777777" w:rsidR="0078644E" w:rsidRPr="0051144A" w:rsidRDefault="0078644E" w:rsidP="0078644E">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 xml:space="preserve">Pretendents nav ieinteresēts citu Pretendentu izsolei iesniegtajos piedāvājumos. </w:t>
      </w:r>
    </w:p>
    <w:p w14:paraId="061CA260" w14:textId="77777777" w:rsidR="0078644E" w:rsidRPr="0051144A" w:rsidRDefault="0078644E" w:rsidP="0078644E">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 xml:space="preserve">Pretendents piekrīt/nepiekrīt </w:t>
      </w:r>
      <w:r w:rsidRPr="0051144A">
        <w:rPr>
          <w:rFonts w:ascii="Times New Roman" w:eastAsia="Times New Roman" w:hAnsi="Times New Roman" w:cs="Times New Roman"/>
          <w:b/>
          <w:color w:val="000000" w:themeColor="text1"/>
          <w:sz w:val="20"/>
          <w:szCs w:val="20"/>
          <w:u w:val="single"/>
          <w14:ligatures w14:val="none"/>
        </w:rPr>
        <w:t>(nevajadzīgo svītrot)</w:t>
      </w:r>
      <w:r w:rsidRPr="0051144A">
        <w:rPr>
          <w:rFonts w:ascii="Times New Roman" w:eastAsia="Times New Roman" w:hAnsi="Times New Roman" w:cs="Times New Roman"/>
          <w:color w:val="000000" w:themeColor="text1"/>
          <w:sz w:val="20"/>
          <w:szCs w:val="20"/>
          <w:u w:val="single"/>
          <w14:ligatures w14:val="none"/>
        </w:rPr>
        <w:t xml:space="preserve"> </w:t>
      </w:r>
      <w:r w:rsidRPr="0051144A">
        <w:rPr>
          <w:rFonts w:ascii="Times New Roman" w:eastAsia="Times New Roman" w:hAnsi="Times New Roman" w:cs="Times New Roman"/>
          <w:color w:val="000000" w:themeColor="text1"/>
          <w:sz w:val="20"/>
          <w:szCs w:val="20"/>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38DEEEE" w14:textId="77777777" w:rsidR="0078644E" w:rsidRPr="0051144A" w:rsidRDefault="0078644E" w:rsidP="0078644E">
      <w:pPr>
        <w:numPr>
          <w:ilvl w:val="0"/>
          <w:numId w:val="3"/>
        </w:numPr>
        <w:spacing w:after="0" w:line="240" w:lineRule="auto"/>
        <w:jc w:val="both"/>
        <w:rPr>
          <w:rFonts w:ascii="Times New Roman" w:eastAsia="Times New Roman" w:hAnsi="Times New Roman" w:cs="Times New Roman"/>
          <w:color w:val="000000" w:themeColor="text1"/>
          <w:sz w:val="20"/>
          <w:szCs w:val="20"/>
          <w14:ligatures w14:val="none"/>
        </w:rPr>
      </w:pPr>
      <w:r w:rsidRPr="0051144A">
        <w:rPr>
          <w:rFonts w:ascii="Times New Roman" w:eastAsia="Times New Roman" w:hAnsi="Times New Roman" w:cs="Times New Roman"/>
          <w:color w:val="000000" w:themeColor="text1"/>
          <w:sz w:val="20"/>
          <w:szCs w:val="20"/>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713E0D3" w14:textId="77777777" w:rsidR="0078644E" w:rsidRPr="0051144A" w:rsidRDefault="0078644E" w:rsidP="0078644E">
      <w:pPr>
        <w:spacing w:after="0" w:line="240" w:lineRule="auto"/>
        <w:rPr>
          <w:rFonts w:ascii="Times New Roman" w:eastAsia="Times New Roman" w:hAnsi="Times New Roman" w:cs="Times New Roman"/>
          <w:color w:val="000000" w:themeColor="text1"/>
          <w:sz w:val="20"/>
          <w:szCs w:val="20"/>
          <w:lang w:eastAsia="lv-LV"/>
          <w14:ligatures w14:val="none"/>
        </w:rPr>
      </w:pPr>
      <w:r w:rsidRPr="0051144A">
        <w:rPr>
          <w:rFonts w:ascii="Times New Roman" w:eastAsia="Times New Roman" w:hAnsi="Times New Roman" w:cs="Times New Roman"/>
          <w:color w:val="000000" w:themeColor="text1"/>
          <w:sz w:val="20"/>
          <w:szCs w:val="20"/>
          <w:lang w:eastAsia="lv-LV"/>
          <w14:ligatures w14:val="none"/>
        </w:rPr>
        <w:t xml:space="preserve">Pielikumā:  </w:t>
      </w:r>
    </w:p>
    <w:p w14:paraId="60A4D99D" w14:textId="77777777" w:rsidR="0078644E" w:rsidRPr="0051144A" w:rsidRDefault="0078644E" w:rsidP="0078644E">
      <w:pPr>
        <w:numPr>
          <w:ilvl w:val="0"/>
          <w:numId w:val="4"/>
        </w:numPr>
        <w:spacing w:after="0" w:line="240" w:lineRule="auto"/>
        <w:contextualSpacing/>
        <w:jc w:val="both"/>
        <w:rPr>
          <w:rFonts w:ascii="Times New Roman" w:eastAsia="Times New Roman" w:hAnsi="Times New Roman" w:cs="Times New Roman"/>
          <w:i/>
          <w:color w:val="000000" w:themeColor="text1"/>
          <w:sz w:val="20"/>
          <w:szCs w:val="20"/>
          <w:u w:val="single"/>
          <w14:ligatures w14:val="none"/>
        </w:rPr>
      </w:pPr>
      <w:r w:rsidRPr="0051144A">
        <w:rPr>
          <w:rFonts w:ascii="Times New Roman" w:eastAsia="Times New Roman" w:hAnsi="Times New Roman" w:cs="Times New Roman"/>
          <w:i/>
          <w:color w:val="000000" w:themeColor="text1"/>
          <w:sz w:val="20"/>
          <w:szCs w:val="20"/>
          <w:u w:val="single"/>
          <w14:ligatures w14:val="none"/>
        </w:rPr>
        <w:t>……</w:t>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 xml:space="preserve">                                             </w:t>
      </w:r>
    </w:p>
    <w:p w14:paraId="2F3D4982" w14:textId="77777777" w:rsidR="0078644E" w:rsidRPr="0051144A" w:rsidRDefault="0078644E" w:rsidP="0078644E">
      <w:pPr>
        <w:numPr>
          <w:ilvl w:val="0"/>
          <w:numId w:val="4"/>
        </w:numPr>
        <w:spacing w:after="0" w:line="240" w:lineRule="auto"/>
        <w:contextualSpacing/>
        <w:jc w:val="both"/>
        <w:rPr>
          <w:rFonts w:ascii="Times New Roman" w:eastAsia="Times New Roman" w:hAnsi="Times New Roman" w:cs="Times New Roman"/>
          <w:i/>
          <w:color w:val="000000" w:themeColor="text1"/>
          <w:sz w:val="20"/>
          <w:szCs w:val="20"/>
          <w:u w:val="single"/>
          <w14:ligatures w14:val="none"/>
        </w:rPr>
      </w:pPr>
      <w:r w:rsidRPr="0051144A">
        <w:rPr>
          <w:rFonts w:ascii="Times New Roman" w:eastAsia="Times New Roman" w:hAnsi="Times New Roman" w:cs="Times New Roman"/>
          <w:i/>
          <w:color w:val="000000" w:themeColor="text1"/>
          <w:sz w:val="20"/>
          <w:szCs w:val="20"/>
          <w:u w:val="single"/>
          <w14:ligatures w14:val="none"/>
        </w:rPr>
        <w:t>…….</w:t>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r>
      <w:r w:rsidRPr="0051144A">
        <w:rPr>
          <w:rFonts w:ascii="Times New Roman" w:eastAsia="Times New Roman" w:hAnsi="Times New Roman" w:cs="Times New Roman"/>
          <w:i/>
          <w:color w:val="000000" w:themeColor="text1"/>
          <w:sz w:val="20"/>
          <w:szCs w:val="20"/>
          <w:u w:val="single"/>
          <w14:ligatures w14:val="none"/>
        </w:rPr>
        <w:tab/>
        <w:t xml:space="preserve">                                       </w:t>
      </w:r>
    </w:p>
    <w:p w14:paraId="5D39C229" w14:textId="77777777" w:rsidR="0078644E" w:rsidRPr="0051144A" w:rsidRDefault="0078644E" w:rsidP="0078644E">
      <w:pPr>
        <w:ind w:left="556"/>
        <w:contextualSpacing/>
        <w:jc w:val="both"/>
        <w:rPr>
          <w:rFonts w:ascii="Times New Roman" w:eastAsia="Times New Roman" w:hAnsi="Times New Roman" w:cs="Times New Roman"/>
          <w:i/>
          <w:color w:val="000000" w:themeColor="text1"/>
          <w:sz w:val="20"/>
          <w:szCs w:val="20"/>
          <w:u w:val="single"/>
          <w14:ligatures w14:val="none"/>
        </w:rPr>
      </w:pPr>
    </w:p>
    <w:p w14:paraId="0BDA991B" w14:textId="77777777" w:rsidR="0078644E" w:rsidRPr="0051144A" w:rsidRDefault="0078644E" w:rsidP="0078644E">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p>
    <w:p w14:paraId="5C305E19" w14:textId="77777777" w:rsidR="0078644E" w:rsidRPr="0051144A" w:rsidRDefault="0078644E" w:rsidP="0078644E">
      <w:pPr>
        <w:spacing w:after="0" w:line="240" w:lineRule="auto"/>
        <w:rPr>
          <w:rFonts w:ascii="Times New Roman" w:eastAsia="Times New Roman" w:hAnsi="Times New Roman" w:cs="Times New Roman"/>
          <w:i/>
          <w:color w:val="000000" w:themeColor="text1"/>
          <w:sz w:val="20"/>
          <w:szCs w:val="20"/>
          <w:lang w:eastAsia="lv-LV"/>
          <w14:ligatures w14:val="none"/>
        </w:rPr>
      </w:pPr>
      <w:r w:rsidRPr="0051144A">
        <w:rPr>
          <w:rFonts w:ascii="Times New Roman" w:eastAsia="Times New Roman" w:hAnsi="Times New Roman" w:cs="Times New Roman"/>
          <w:i/>
          <w:color w:val="000000" w:themeColor="text1"/>
          <w:sz w:val="20"/>
          <w:szCs w:val="20"/>
          <w:lang w:eastAsia="lv-LV"/>
          <w14:ligatures w14:val="none"/>
        </w:rPr>
        <w:t>(vieta un datums)</w:t>
      </w:r>
    </w:p>
    <w:p w14:paraId="4696D540" w14:textId="77777777" w:rsidR="0078644E" w:rsidRPr="0051144A" w:rsidRDefault="0078644E" w:rsidP="0078644E">
      <w:pPr>
        <w:spacing w:after="0" w:line="240" w:lineRule="auto"/>
        <w:rPr>
          <w:rFonts w:ascii="Times New Roman" w:eastAsia="Times New Roman" w:hAnsi="Times New Roman" w:cs="Times New Roman"/>
          <w:color w:val="000000" w:themeColor="text1"/>
          <w:sz w:val="20"/>
          <w:szCs w:val="20"/>
          <w:lang w:eastAsia="lv-LV"/>
          <w14:ligatures w14:val="none"/>
        </w:rPr>
      </w:pPr>
    </w:p>
    <w:p w14:paraId="237FCEDF" w14:textId="77777777" w:rsidR="0078644E" w:rsidRPr="0051144A" w:rsidRDefault="0078644E" w:rsidP="0078644E">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lang w:eastAsia="lv-LV"/>
          <w14:ligatures w14:val="none"/>
        </w:rPr>
        <w:t xml:space="preserve">                          </w:t>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lang w:eastAsia="lv-LV"/>
          <w14:ligatures w14:val="none"/>
        </w:rPr>
        <w:t xml:space="preserve">                </w:t>
      </w:r>
      <w:r w:rsidRPr="0051144A">
        <w:rPr>
          <w:rFonts w:ascii="Times New Roman" w:eastAsia="Times New Roman" w:hAnsi="Times New Roman" w:cs="Times New Roman"/>
          <w:color w:val="000000" w:themeColor="text1"/>
          <w:sz w:val="20"/>
          <w:szCs w:val="20"/>
          <w:u w:val="single"/>
          <w:lang w:eastAsia="lv-LV"/>
          <w14:ligatures w14:val="none"/>
        </w:rPr>
        <w:tab/>
      </w:r>
      <w:r w:rsidRPr="0051144A">
        <w:rPr>
          <w:rFonts w:ascii="Times New Roman" w:eastAsia="Times New Roman" w:hAnsi="Times New Roman" w:cs="Times New Roman"/>
          <w:color w:val="000000" w:themeColor="text1"/>
          <w:sz w:val="20"/>
          <w:szCs w:val="20"/>
          <w:u w:val="single"/>
          <w:lang w:eastAsia="lv-LV"/>
          <w14:ligatures w14:val="none"/>
        </w:rPr>
        <w:tab/>
      </w:r>
    </w:p>
    <w:p w14:paraId="792FF396" w14:textId="77777777" w:rsidR="0078644E" w:rsidRPr="0051144A" w:rsidRDefault="0078644E" w:rsidP="0078644E">
      <w:pPr>
        <w:spacing w:after="0" w:line="240" w:lineRule="auto"/>
        <w:rPr>
          <w:rFonts w:ascii="Times New Roman" w:eastAsia="Times New Roman" w:hAnsi="Times New Roman" w:cs="Times New Roman"/>
          <w:i/>
          <w:color w:val="000000" w:themeColor="text1"/>
          <w:sz w:val="20"/>
          <w:szCs w:val="20"/>
          <w:lang w:eastAsia="lv-LV"/>
          <w14:ligatures w14:val="none"/>
        </w:rPr>
      </w:pPr>
      <w:r w:rsidRPr="0051144A">
        <w:rPr>
          <w:rFonts w:ascii="Times New Roman" w:eastAsia="Times New Roman" w:hAnsi="Times New Roman" w:cs="Times New Roman"/>
          <w:i/>
          <w:color w:val="000000" w:themeColor="text1"/>
          <w:sz w:val="20"/>
          <w:szCs w:val="20"/>
          <w:lang w:eastAsia="lv-LV"/>
          <w14:ligatures w14:val="none"/>
        </w:rPr>
        <w:t xml:space="preserve">  (amata nosaukums)</w:t>
      </w:r>
      <w:r w:rsidRPr="0051144A">
        <w:rPr>
          <w:rFonts w:ascii="Times New Roman" w:eastAsia="Times New Roman" w:hAnsi="Times New Roman" w:cs="Times New Roman"/>
          <w:i/>
          <w:color w:val="000000" w:themeColor="text1"/>
          <w:sz w:val="20"/>
          <w:szCs w:val="20"/>
          <w:lang w:eastAsia="lv-LV"/>
          <w14:ligatures w14:val="none"/>
        </w:rPr>
        <w:tab/>
      </w:r>
      <w:r w:rsidRPr="0051144A">
        <w:rPr>
          <w:rFonts w:ascii="Times New Roman" w:eastAsia="Times New Roman" w:hAnsi="Times New Roman" w:cs="Times New Roman"/>
          <w:i/>
          <w:color w:val="000000" w:themeColor="text1"/>
          <w:sz w:val="20"/>
          <w:szCs w:val="20"/>
          <w:lang w:eastAsia="lv-LV"/>
          <w14:ligatures w14:val="none"/>
        </w:rPr>
        <w:tab/>
      </w:r>
      <w:r w:rsidRPr="0051144A">
        <w:rPr>
          <w:rFonts w:ascii="Times New Roman" w:eastAsia="Times New Roman" w:hAnsi="Times New Roman" w:cs="Times New Roman"/>
          <w:i/>
          <w:color w:val="000000" w:themeColor="text1"/>
          <w:sz w:val="20"/>
          <w:szCs w:val="20"/>
          <w:lang w:eastAsia="lv-LV"/>
          <w14:ligatures w14:val="none"/>
        </w:rPr>
        <w:tab/>
        <w:t xml:space="preserve">              (paraksts)</w:t>
      </w:r>
      <w:r w:rsidRPr="0051144A">
        <w:rPr>
          <w:rFonts w:ascii="Times New Roman" w:eastAsia="Times New Roman" w:hAnsi="Times New Roman" w:cs="Times New Roman"/>
          <w:i/>
          <w:color w:val="000000" w:themeColor="text1"/>
          <w:sz w:val="20"/>
          <w:szCs w:val="20"/>
          <w:lang w:eastAsia="lv-LV"/>
          <w14:ligatures w14:val="none"/>
        </w:rPr>
        <w:tab/>
        <w:t xml:space="preserve">            (paraksta atšifrējums)</w:t>
      </w:r>
    </w:p>
    <w:p w14:paraId="3FA0B2A2" w14:textId="77777777" w:rsidR="0078644E" w:rsidRPr="0051144A" w:rsidRDefault="0078644E" w:rsidP="0078644E">
      <w:pPr>
        <w:spacing w:after="0" w:line="240" w:lineRule="auto"/>
        <w:rPr>
          <w:rFonts w:ascii="Times New Roman" w:eastAsia="Times New Roman" w:hAnsi="Times New Roman" w:cs="Times New Roman"/>
          <w:color w:val="000000" w:themeColor="text1"/>
          <w:sz w:val="20"/>
          <w:szCs w:val="20"/>
          <w:lang w:eastAsia="lv-LV"/>
          <w14:ligatures w14:val="none"/>
        </w:rPr>
      </w:pPr>
    </w:p>
    <w:p w14:paraId="12F1D57C" w14:textId="77777777" w:rsidR="0078644E" w:rsidRPr="0051144A" w:rsidRDefault="0078644E" w:rsidP="0078644E">
      <w:pPr>
        <w:spacing w:after="0" w:line="240" w:lineRule="auto"/>
        <w:rPr>
          <w:rFonts w:ascii="Times New Roman" w:eastAsia="Times New Roman" w:hAnsi="Times New Roman" w:cs="Times New Roman"/>
          <w:color w:val="000000" w:themeColor="text1"/>
          <w:sz w:val="20"/>
          <w:szCs w:val="20"/>
          <w:lang w:eastAsia="lv-LV"/>
          <w14:ligatures w14:val="none"/>
        </w:rPr>
      </w:pPr>
    </w:p>
    <w:p w14:paraId="6297A759" w14:textId="77777777" w:rsidR="0078644E" w:rsidRPr="0051144A" w:rsidRDefault="0078644E" w:rsidP="0078644E">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14:ligatures w14:val="none"/>
        </w:rPr>
      </w:pPr>
      <w:r w:rsidRPr="0051144A">
        <w:rPr>
          <w:rFonts w:ascii="Times New Roman" w:eastAsia="Times New Roman" w:hAnsi="Times New Roman" w:cs="Times New Roman"/>
          <w:b/>
          <w:bCs/>
          <w:color w:val="000000" w:themeColor="text1"/>
          <w:sz w:val="20"/>
          <w:szCs w:val="20"/>
          <w:u w:val="single"/>
          <w:lang w:eastAsia="lv-LV"/>
          <w14:ligatures w14:val="none"/>
        </w:rPr>
        <w:t>*Pieteikuma forma nedrīkst tikt mainīta, iesniedzot pieteikumu uz izmainītas formas Komisija iesniegto pieteikumu noraida.</w:t>
      </w:r>
    </w:p>
    <w:sectPr w:rsidR="0078644E" w:rsidRPr="0051144A" w:rsidSect="007864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885232"/>
    <w:multiLevelType w:val="hybridMultilevel"/>
    <w:tmpl w:val="F1840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5316885">
    <w:abstractNumId w:val="4"/>
  </w:num>
  <w:num w:numId="2" w16cid:durableId="690451837">
    <w:abstractNumId w:val="2"/>
  </w:num>
  <w:num w:numId="3" w16cid:durableId="1544243481">
    <w:abstractNumId w:val="3"/>
  </w:num>
  <w:num w:numId="4" w16cid:durableId="142430371">
    <w:abstractNumId w:val="1"/>
  </w:num>
  <w:num w:numId="5" w16cid:durableId="559169494">
    <w:abstractNumId w:val="5"/>
  </w:num>
  <w:num w:numId="6" w16cid:durableId="130935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4E"/>
    <w:rsid w:val="00096C88"/>
    <w:rsid w:val="00144DD4"/>
    <w:rsid w:val="002424F6"/>
    <w:rsid w:val="005036AF"/>
    <w:rsid w:val="0050580B"/>
    <w:rsid w:val="00736F02"/>
    <w:rsid w:val="0078644E"/>
    <w:rsid w:val="00A41B94"/>
    <w:rsid w:val="00AD66C9"/>
    <w:rsid w:val="00B46A2C"/>
    <w:rsid w:val="00C657EC"/>
    <w:rsid w:val="00CE7675"/>
    <w:rsid w:val="00F42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C3A2"/>
  <w15:chartTrackingRefBased/>
  <w15:docId w15:val="{5ACAF792-B33E-46C8-93A5-07909D7C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44E"/>
  </w:style>
  <w:style w:type="paragraph" w:styleId="Heading1">
    <w:name w:val="heading 1"/>
    <w:basedOn w:val="Normal"/>
    <w:next w:val="Normal"/>
    <w:link w:val="Heading1Char"/>
    <w:uiPriority w:val="9"/>
    <w:qFormat/>
    <w:rsid w:val="00786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4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4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4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4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4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4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4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44E"/>
    <w:rPr>
      <w:rFonts w:eastAsiaTheme="majorEastAsia" w:cstheme="majorBidi"/>
      <w:color w:val="272727" w:themeColor="text1" w:themeTint="D8"/>
    </w:rPr>
  </w:style>
  <w:style w:type="paragraph" w:styleId="Title">
    <w:name w:val="Title"/>
    <w:basedOn w:val="Normal"/>
    <w:next w:val="Normal"/>
    <w:link w:val="TitleChar"/>
    <w:uiPriority w:val="10"/>
    <w:qFormat/>
    <w:rsid w:val="00786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44E"/>
    <w:pPr>
      <w:spacing w:before="160"/>
      <w:jc w:val="center"/>
    </w:pPr>
    <w:rPr>
      <w:i/>
      <w:iCs/>
      <w:color w:val="404040" w:themeColor="text1" w:themeTint="BF"/>
    </w:rPr>
  </w:style>
  <w:style w:type="character" w:customStyle="1" w:styleId="QuoteChar">
    <w:name w:val="Quote Char"/>
    <w:basedOn w:val="DefaultParagraphFont"/>
    <w:link w:val="Quote"/>
    <w:uiPriority w:val="29"/>
    <w:rsid w:val="0078644E"/>
    <w:rPr>
      <w:i/>
      <w:iCs/>
      <w:color w:val="404040" w:themeColor="text1" w:themeTint="BF"/>
    </w:rPr>
  </w:style>
  <w:style w:type="paragraph" w:styleId="ListParagraph">
    <w:name w:val="List Paragraph"/>
    <w:basedOn w:val="Normal"/>
    <w:uiPriority w:val="34"/>
    <w:qFormat/>
    <w:rsid w:val="0078644E"/>
    <w:pPr>
      <w:ind w:left="720"/>
      <w:contextualSpacing/>
    </w:pPr>
  </w:style>
  <w:style w:type="character" w:styleId="IntenseEmphasis">
    <w:name w:val="Intense Emphasis"/>
    <w:basedOn w:val="DefaultParagraphFont"/>
    <w:uiPriority w:val="21"/>
    <w:qFormat/>
    <w:rsid w:val="0078644E"/>
    <w:rPr>
      <w:i/>
      <w:iCs/>
      <w:color w:val="2F5496" w:themeColor="accent1" w:themeShade="BF"/>
    </w:rPr>
  </w:style>
  <w:style w:type="paragraph" w:styleId="IntenseQuote">
    <w:name w:val="Intense Quote"/>
    <w:basedOn w:val="Normal"/>
    <w:next w:val="Normal"/>
    <w:link w:val="IntenseQuoteChar"/>
    <w:uiPriority w:val="30"/>
    <w:qFormat/>
    <w:rsid w:val="00786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44E"/>
    <w:rPr>
      <w:i/>
      <w:iCs/>
      <w:color w:val="2F5496" w:themeColor="accent1" w:themeShade="BF"/>
    </w:rPr>
  </w:style>
  <w:style w:type="character" w:styleId="IntenseReference">
    <w:name w:val="Intense Reference"/>
    <w:basedOn w:val="DefaultParagraphFont"/>
    <w:uiPriority w:val="32"/>
    <w:qFormat/>
    <w:rsid w:val="0078644E"/>
    <w:rPr>
      <w:b/>
      <w:bCs/>
      <w:smallCaps/>
      <w:color w:val="2F5496" w:themeColor="accent1" w:themeShade="BF"/>
      <w:spacing w:val="5"/>
    </w:rPr>
  </w:style>
  <w:style w:type="table" w:styleId="TableGrid">
    <w:name w:val="Table Grid"/>
    <w:basedOn w:val="TableNormal"/>
    <w:uiPriority w:val="39"/>
    <w:rsid w:val="0078644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860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2026-07-06T10:03:00Z</cp:lastPrinted>
  <dcterms:created xsi:type="dcterms:W3CDTF">2026-07-06T10:04:00Z</dcterms:created>
  <dcterms:modified xsi:type="dcterms:W3CDTF">2026-07-06T10:04:00Z</dcterms:modified>
</cp:coreProperties>
</file>