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64E9" w14:textId="77777777" w:rsidR="00972D47" w:rsidRPr="00972D47" w:rsidRDefault="00972D47" w:rsidP="00972D47">
      <w:pPr>
        <w:autoSpaceDE w:val="0"/>
        <w:autoSpaceDN w:val="0"/>
        <w:adjustRightInd w:val="0"/>
        <w:spacing w:after="0" w:line="240" w:lineRule="auto"/>
        <w:jc w:val="right"/>
        <w:rPr>
          <w:rFonts w:ascii="Times New Roman" w:eastAsia="TimesNewRoman,Bold" w:hAnsi="Times New Roman" w:cs="Times New Roman"/>
          <w:b/>
          <w:sz w:val="24"/>
          <w:szCs w:val="24"/>
        </w:rPr>
      </w:pPr>
      <w:r w:rsidRPr="00972D47">
        <w:rPr>
          <w:rFonts w:ascii="Times New Roman" w:eastAsia="TimesNewRoman,Bold" w:hAnsi="Times New Roman" w:cs="Times New Roman"/>
          <w:b/>
          <w:sz w:val="24"/>
          <w:szCs w:val="24"/>
        </w:rPr>
        <w:t>3.pielikums</w:t>
      </w:r>
    </w:p>
    <w:p w14:paraId="731D3793"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sz w:val="20"/>
          <w:szCs w:val="20"/>
        </w:rPr>
      </w:pPr>
      <w:r w:rsidRPr="00972D47">
        <w:rPr>
          <w:rFonts w:ascii="Times New Roman" w:eastAsia="Times New Roman" w:hAnsi="Times New Roman" w:cs="Times New Roman"/>
          <w:sz w:val="20"/>
          <w:szCs w:val="20"/>
          <w:lang w:eastAsia="lv-LV"/>
        </w:rPr>
        <w:t>nekustamo īpašumu Meža iela 3A,3B,3C,3D, Preiļos</w:t>
      </w:r>
      <w:r w:rsidRPr="00972D47">
        <w:rPr>
          <w:rFonts w:ascii="Times New Roman" w:eastAsia="TimesNewRoman" w:hAnsi="Times New Roman" w:cs="Times New Roman"/>
          <w:sz w:val="20"/>
          <w:szCs w:val="20"/>
        </w:rPr>
        <w:t xml:space="preserve">, </w:t>
      </w:r>
    </w:p>
    <w:p w14:paraId="42EA090C"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sz w:val="20"/>
          <w:szCs w:val="20"/>
        </w:rPr>
      </w:pPr>
      <w:r w:rsidRPr="00972D47">
        <w:rPr>
          <w:rFonts w:ascii="Times New Roman" w:eastAsia="TimesNewRoman" w:hAnsi="Times New Roman" w:cs="Times New Roman"/>
          <w:sz w:val="20"/>
          <w:szCs w:val="20"/>
        </w:rPr>
        <w:t>nomas tiesību izsoles noteikumiem</w:t>
      </w:r>
    </w:p>
    <w:p w14:paraId="2769FAEF"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sz w:val="24"/>
          <w:szCs w:val="24"/>
        </w:rPr>
      </w:pPr>
    </w:p>
    <w:p w14:paraId="27CC7A0B"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i/>
          <w:sz w:val="24"/>
          <w:szCs w:val="24"/>
        </w:rPr>
      </w:pPr>
      <w:r w:rsidRPr="00972D47">
        <w:rPr>
          <w:rFonts w:ascii="Times New Roman" w:eastAsia="TimesNewRoman" w:hAnsi="Times New Roman" w:cs="Times New Roman"/>
          <w:i/>
          <w:sz w:val="24"/>
          <w:szCs w:val="24"/>
        </w:rPr>
        <w:t>PROJEKTS</w:t>
      </w:r>
    </w:p>
    <w:p w14:paraId="6A72BBF4" w14:textId="77777777" w:rsidR="00972D47" w:rsidRPr="00972D47" w:rsidRDefault="00972D47" w:rsidP="00972D47">
      <w:pPr>
        <w:spacing w:after="0" w:line="240" w:lineRule="auto"/>
        <w:jc w:val="center"/>
        <w:rPr>
          <w:rFonts w:ascii="Times New Roman" w:eastAsia="Times New Roman" w:hAnsi="Times New Roman" w:cs="Times New Roman"/>
          <w:b/>
          <w:caps/>
          <w:sz w:val="24"/>
          <w:szCs w:val="24"/>
          <w:lang w:eastAsia="lv-LV"/>
        </w:rPr>
      </w:pPr>
    </w:p>
    <w:p w14:paraId="4EA1762D" w14:textId="77777777" w:rsidR="00972D47" w:rsidRPr="00972D47" w:rsidRDefault="00972D47" w:rsidP="00972D47">
      <w:pPr>
        <w:spacing w:after="0" w:line="240" w:lineRule="auto"/>
        <w:jc w:val="center"/>
        <w:rPr>
          <w:rFonts w:ascii="Times New Roman" w:eastAsia="Times New Roman" w:hAnsi="Times New Roman" w:cs="Times New Roman"/>
          <w:b/>
          <w:caps/>
          <w:sz w:val="24"/>
          <w:szCs w:val="24"/>
          <w:lang w:eastAsia="lv-LV"/>
        </w:rPr>
      </w:pPr>
      <w:r w:rsidRPr="00972D47">
        <w:rPr>
          <w:rFonts w:ascii="Times New Roman" w:eastAsia="Times New Roman" w:hAnsi="Times New Roman" w:cs="Times New Roman"/>
          <w:b/>
          <w:caps/>
          <w:sz w:val="24"/>
          <w:szCs w:val="24"/>
          <w:lang w:eastAsia="lv-LV"/>
        </w:rPr>
        <w:t>nomas Līgums Nr.</w:t>
      </w:r>
      <w:r w:rsidRPr="00972D47">
        <w:rPr>
          <w:rFonts w:ascii="Times New Roman" w:eastAsia="Times New Roman" w:hAnsi="Times New Roman" w:cs="Times New Roman"/>
          <w:b/>
          <w:caps/>
          <w:sz w:val="24"/>
          <w:szCs w:val="24"/>
          <w:highlight w:val="yellow"/>
          <w:lang w:eastAsia="lv-LV"/>
        </w:rPr>
        <w:t>__________</w:t>
      </w:r>
    </w:p>
    <w:p w14:paraId="233F83D3" w14:textId="77777777" w:rsidR="00972D47" w:rsidRPr="00972D47" w:rsidRDefault="00972D47" w:rsidP="00972D47">
      <w:pPr>
        <w:spacing w:before="120" w:after="0" w:line="240" w:lineRule="auto"/>
        <w:jc w:val="center"/>
        <w:rPr>
          <w:rFonts w:ascii="Times New Roman" w:eastAsia="Times New Roman" w:hAnsi="Times New Roman" w:cs="Times New Roman"/>
          <w:b/>
          <w:sz w:val="24"/>
          <w:szCs w:val="24"/>
          <w:lang w:eastAsia="lv-LV"/>
        </w:rPr>
      </w:pPr>
    </w:p>
    <w:p w14:paraId="56B10992" w14:textId="16A80B72" w:rsidR="00972D47" w:rsidRPr="00972D47" w:rsidRDefault="00972D47" w:rsidP="00972D47">
      <w:pPr>
        <w:spacing w:before="120" w:after="0" w:line="240" w:lineRule="auto"/>
        <w:jc w:val="both"/>
        <w:rPr>
          <w:rFonts w:ascii="Times New Roman" w:eastAsia="Times New Roman" w:hAnsi="Times New Roman" w:cs="Times New Roman"/>
          <w:u w:val="single"/>
        </w:rPr>
      </w:pPr>
      <w:r w:rsidRPr="00972D47">
        <w:rPr>
          <w:rFonts w:ascii="Times New Roman" w:eastAsia="Times New Roman" w:hAnsi="Times New Roman" w:cs="Times New Roman"/>
        </w:rPr>
        <w:t xml:space="preserve">Preiļos, </w:t>
      </w:r>
      <w:r w:rsidRPr="00972D47">
        <w:rPr>
          <w:rFonts w:ascii="Times New Roman" w:eastAsia="Times New Roman" w:hAnsi="Times New Roman" w:cs="Times New Roman"/>
        </w:rPr>
        <w:tab/>
      </w:r>
      <w:r w:rsidRPr="00972D47">
        <w:rPr>
          <w:rFonts w:ascii="Times New Roman" w:eastAsia="Times New Roman" w:hAnsi="Times New Roman" w:cs="Times New Roman"/>
        </w:rPr>
        <w:tab/>
      </w:r>
      <w:r w:rsidRPr="00972D47">
        <w:rPr>
          <w:rFonts w:ascii="Times New Roman" w:eastAsia="Times New Roman" w:hAnsi="Times New Roman" w:cs="Times New Roman"/>
        </w:rPr>
        <w:tab/>
      </w:r>
      <w:r w:rsidRPr="00972D47">
        <w:rPr>
          <w:rFonts w:ascii="Times New Roman" w:eastAsia="Times New Roman" w:hAnsi="Times New Roman" w:cs="Times New Roman"/>
        </w:rPr>
        <w:tab/>
      </w:r>
      <w:r w:rsidRPr="00972D47">
        <w:rPr>
          <w:rFonts w:ascii="Times New Roman" w:eastAsia="Times New Roman" w:hAnsi="Times New Roman" w:cs="Times New Roman"/>
        </w:rPr>
        <w:tab/>
        <w:t xml:space="preserve">        </w:t>
      </w:r>
      <w:r w:rsidRPr="00972D47">
        <w:rPr>
          <w:rFonts w:ascii="Times New Roman" w:eastAsia="Times New Roman" w:hAnsi="Times New Roman" w:cs="Times New Roman"/>
        </w:rPr>
        <w:tab/>
      </w:r>
      <w:r w:rsidRPr="00972D47">
        <w:rPr>
          <w:rFonts w:ascii="Times New Roman" w:eastAsia="Times New Roman" w:hAnsi="Times New Roman" w:cs="Times New Roman"/>
        </w:rPr>
        <w:tab/>
        <w:t>202</w:t>
      </w:r>
      <w:r w:rsidR="00CC040E">
        <w:rPr>
          <w:rFonts w:ascii="Times New Roman" w:eastAsia="Times New Roman" w:hAnsi="Times New Roman" w:cs="Times New Roman"/>
        </w:rPr>
        <w:t>6</w:t>
      </w:r>
      <w:r w:rsidRPr="00972D47">
        <w:rPr>
          <w:rFonts w:ascii="Times New Roman" w:eastAsia="Times New Roman" w:hAnsi="Times New Roman" w:cs="Times New Roman"/>
        </w:rPr>
        <w:t xml:space="preserve">.gada </w:t>
      </w:r>
      <w:r w:rsidRPr="00972D47">
        <w:rPr>
          <w:rFonts w:ascii="Times New Roman" w:eastAsia="Times New Roman" w:hAnsi="Times New Roman" w:cs="Times New Roman"/>
          <w:u w:val="single"/>
        </w:rPr>
        <w:tab/>
      </w:r>
      <w:r w:rsidRPr="00972D47">
        <w:rPr>
          <w:rFonts w:ascii="Times New Roman" w:eastAsia="Times New Roman" w:hAnsi="Times New Roman" w:cs="Times New Roman"/>
          <w:u w:val="single"/>
        </w:rPr>
        <w:tab/>
      </w:r>
      <w:r w:rsidRPr="00972D47">
        <w:rPr>
          <w:rFonts w:ascii="Times New Roman" w:eastAsia="Times New Roman" w:hAnsi="Times New Roman" w:cs="Times New Roman"/>
          <w:u w:val="single"/>
        </w:rPr>
        <w:tab/>
      </w:r>
    </w:p>
    <w:p w14:paraId="60C910A9" w14:textId="77777777" w:rsidR="00972D47" w:rsidRPr="00972D47" w:rsidRDefault="00972D47" w:rsidP="00972D47">
      <w:pPr>
        <w:spacing w:before="120" w:after="0" w:line="240" w:lineRule="auto"/>
        <w:jc w:val="both"/>
        <w:rPr>
          <w:rFonts w:ascii="Times New Roman" w:eastAsia="Times New Roman" w:hAnsi="Times New Roman" w:cs="Times New Roman"/>
        </w:rPr>
      </w:pPr>
    </w:p>
    <w:p w14:paraId="1C910F72" w14:textId="77777777" w:rsidR="00972D47" w:rsidRPr="00972D47" w:rsidRDefault="00972D47" w:rsidP="00972D47">
      <w:pPr>
        <w:spacing w:after="120" w:line="240" w:lineRule="auto"/>
        <w:jc w:val="both"/>
        <w:rPr>
          <w:rFonts w:ascii="Times New Roman" w:eastAsia="Times New Roman" w:hAnsi="Times New Roman" w:cs="Times New Roman"/>
        </w:rPr>
      </w:pPr>
      <w:r w:rsidRPr="00972D47">
        <w:rPr>
          <w:rFonts w:ascii="Times New Roman" w:eastAsia="Times New Roman" w:hAnsi="Times New Roman" w:cs="Times New Roman"/>
          <w:b/>
          <w:lang w:eastAsia="lv-LV"/>
        </w:rPr>
        <w:t xml:space="preserve">Preiļu novada </w:t>
      </w:r>
      <w:r w:rsidRPr="00972D47">
        <w:rPr>
          <w:rFonts w:ascii="Times New Roman" w:eastAsia="Times New Roman" w:hAnsi="Times New Roman" w:cs="Times New Roman"/>
          <w:b/>
          <w:bCs/>
          <w:lang w:eastAsia="lv-LV"/>
        </w:rPr>
        <w:t>pašvaldība</w:t>
      </w:r>
      <w:r w:rsidRPr="00972D47">
        <w:rPr>
          <w:rFonts w:ascii="Times New Roman" w:eastAsia="Times New Roman" w:hAnsi="Times New Roman" w:cs="Times New Roman"/>
          <w:lang w:eastAsia="lv-LV"/>
        </w:rPr>
        <w:t xml:space="preserve">, reģistrācijas Nr. 90000065720, adrese: Raiņa bulvāris – 19, Preiļi, Preiļu novads, tās domes priekšsēdētāja __________________ personā, kas darbojas, pamatojoties uz Preiļu novada pašvaldības Nolikumu (turpmāk – Iznomātājs), no vienas puses, </w:t>
      </w:r>
      <w:r w:rsidRPr="00972D47">
        <w:rPr>
          <w:rFonts w:ascii="Times New Roman" w:eastAsia="Times New Roman" w:hAnsi="Times New Roman" w:cs="Times New Roman"/>
        </w:rPr>
        <w:t>un</w:t>
      </w:r>
    </w:p>
    <w:p w14:paraId="040A390C" w14:textId="77777777" w:rsidR="00972D47" w:rsidRPr="00972D47" w:rsidRDefault="00972D47" w:rsidP="00972D47">
      <w:pPr>
        <w:spacing w:after="120" w:line="240" w:lineRule="auto"/>
        <w:jc w:val="both"/>
        <w:rPr>
          <w:rFonts w:ascii="Times New Roman" w:eastAsia="Times New Roman" w:hAnsi="Times New Roman" w:cs="Times New Roman"/>
        </w:rPr>
      </w:pPr>
      <w:r w:rsidRPr="00972D47">
        <w:rPr>
          <w:rFonts w:ascii="Times New Roman" w:eastAsia="Times New Roman" w:hAnsi="Times New Roman" w:cs="Times New Roman"/>
          <w:bCs/>
          <w:caps/>
        </w:rPr>
        <w:t>___________________________________</w:t>
      </w:r>
      <w:r w:rsidRPr="00972D47">
        <w:rPr>
          <w:rFonts w:ascii="Times New Roman" w:eastAsia="Times New Roman" w:hAnsi="Times New Roman" w:cs="Times New Roman"/>
          <w:lang w:eastAsia="lv-LV"/>
        </w:rPr>
        <w:t>, reģistrācijas Nr.________________________, adrese: ____________________________________________, tās __________________ personā, kas darbojas, pamatojoties uz _____________________ (turpmāk – Nomnieks)</w:t>
      </w:r>
      <w:r w:rsidRPr="00972D47">
        <w:rPr>
          <w:rFonts w:ascii="Times New Roman" w:eastAsia="Times New Roman" w:hAnsi="Times New Roman" w:cs="Times New Roman"/>
        </w:rPr>
        <w:t>, no otras puses,</w:t>
      </w:r>
    </w:p>
    <w:p w14:paraId="173B306B" w14:textId="77777777" w:rsidR="00972D47" w:rsidRPr="00972D47" w:rsidRDefault="00972D47" w:rsidP="00972D47">
      <w:pPr>
        <w:spacing w:after="0" w:line="240" w:lineRule="auto"/>
        <w:jc w:val="both"/>
        <w:rPr>
          <w:rFonts w:ascii="Times New Roman" w:eastAsia="Times New Roman" w:hAnsi="Times New Roman" w:cs="Times New Roman"/>
          <w:lang w:eastAsia="lv-LV"/>
        </w:rPr>
      </w:pPr>
      <w:r w:rsidRPr="00972D47">
        <w:rPr>
          <w:rFonts w:ascii="Times New Roman" w:eastAsia="Times New Roman" w:hAnsi="Times New Roman" w:cs="Times New Roman"/>
        </w:rPr>
        <w:t xml:space="preserve">abi kopā turpmāk tekstā saukti – Līdzēji, katrs atsevišķi – </w:t>
      </w:r>
      <w:r w:rsidRPr="00972D47">
        <w:rPr>
          <w:rFonts w:ascii="Times New Roman" w:eastAsia="Times New Roman" w:hAnsi="Times New Roman" w:cs="Times New Roman"/>
          <w:iCs/>
        </w:rPr>
        <w:t>Līdzējs</w:t>
      </w:r>
      <w:r w:rsidRPr="00972D47">
        <w:rPr>
          <w:rFonts w:ascii="Times New Roman" w:eastAsia="Times New Roman" w:hAnsi="Times New Roman" w:cs="Times New Roman"/>
        </w:rPr>
        <w:t xml:space="preserve">, </w:t>
      </w:r>
      <w:r w:rsidRPr="00972D47">
        <w:rPr>
          <w:rFonts w:ascii="Times New Roman" w:eastAsia="Times New Roman" w:hAnsi="Times New Roman" w:cs="Times New Roman"/>
          <w:bCs/>
          <w:lang w:eastAsia="lv-LV"/>
        </w:rPr>
        <w:t xml:space="preserve">ņemot vērā </w:t>
      </w:r>
      <w:r w:rsidRPr="00972D47">
        <w:rPr>
          <w:rFonts w:ascii="Times New Roman" w:eastAsia="Times New Roman" w:hAnsi="Times New Roman" w:cs="Times New Roman"/>
          <w:lang w:eastAsia="lv-LV"/>
        </w:rPr>
        <w:t>Preiļu novada domes [</w:t>
      </w:r>
      <w:r w:rsidRPr="00972D47">
        <w:rPr>
          <w:rFonts w:ascii="Times New Roman" w:eastAsia="Times New Roman" w:hAnsi="Times New Roman" w:cs="Times New Roman"/>
          <w:i/>
          <w:lang w:eastAsia="lv-LV"/>
        </w:rPr>
        <w:t>datums</w:t>
      </w:r>
      <w:r w:rsidRPr="00972D47">
        <w:rPr>
          <w:rFonts w:ascii="Times New Roman" w:eastAsia="Times New Roman" w:hAnsi="Times New Roman" w:cs="Times New Roman"/>
          <w:iCs/>
          <w:lang w:eastAsia="lv-LV"/>
        </w:rPr>
        <w:t>]</w:t>
      </w:r>
      <w:r w:rsidRPr="00972D47">
        <w:rPr>
          <w:rFonts w:ascii="Times New Roman" w:eastAsia="Times New Roman" w:hAnsi="Times New Roman" w:cs="Times New Roman"/>
          <w:lang w:eastAsia="lv-LV"/>
        </w:rPr>
        <w:t xml:space="preserve"> lēmumu Nr.[</w:t>
      </w:r>
      <w:r w:rsidRPr="00972D47">
        <w:rPr>
          <w:rFonts w:ascii="Times New Roman" w:eastAsia="Times New Roman" w:hAnsi="Times New Roman" w:cs="Times New Roman"/>
          <w:i/>
          <w:iCs/>
          <w:lang w:eastAsia="lv-LV"/>
        </w:rPr>
        <w:t>numurs</w:t>
      </w:r>
      <w:r w:rsidRPr="00972D47">
        <w:rPr>
          <w:rFonts w:ascii="Times New Roman" w:eastAsia="Times New Roman" w:hAnsi="Times New Roman" w:cs="Times New Roman"/>
          <w:lang w:eastAsia="lv-LV"/>
        </w:rPr>
        <w:t xml:space="preserve">], </w:t>
      </w:r>
      <w:r w:rsidRPr="00972D47">
        <w:rPr>
          <w:rFonts w:ascii="Times New Roman" w:eastAsia="Times New Roman" w:hAnsi="Times New Roman" w:cs="Times New Roman"/>
        </w:rPr>
        <w:t>bez maldiem, viltus un spaidiem, savstarpēji vienojoties noslēdz šādu līgumu (turpmāk – Līgums)</w:t>
      </w:r>
      <w:r w:rsidRPr="00972D47">
        <w:rPr>
          <w:rFonts w:ascii="Times New Roman" w:eastAsia="Times New Roman" w:hAnsi="Times New Roman" w:cs="Times New Roman"/>
          <w:lang w:eastAsia="lv-LV"/>
        </w:rPr>
        <w:t>:</w:t>
      </w:r>
    </w:p>
    <w:p w14:paraId="54BD2F0B"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LĪGUMA PRIEKŠMETS</w:t>
      </w:r>
    </w:p>
    <w:p w14:paraId="78C29F58"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hAnsi="Times New Roman" w:cs="Times New Roman"/>
        </w:rPr>
      </w:pPr>
      <w:r w:rsidRPr="00972D47">
        <w:rPr>
          <w:rFonts w:ascii="Times New Roman" w:eastAsia="Times New Roman" w:hAnsi="Times New Roman" w:cs="Times New Roman"/>
          <w:lang w:eastAsia="lv-LV"/>
        </w:rPr>
        <w:t>Iznomātājs nodod un Nomnieks pieņem nomas lietošanā Preiļu novada pašvaldībai piederošo nekustamo īpašumu (turpmāk – Nomas objekts), kas sastāv no:</w:t>
      </w:r>
    </w:p>
    <w:p w14:paraId="5D67F7D1"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rPr>
      </w:pPr>
      <w:r w:rsidRPr="00972D47">
        <w:rPr>
          <w:rFonts w:ascii="Times New Roman" w:eastAsia="Times New Roman" w:hAnsi="Times New Roman" w:cs="Times New Roman"/>
          <w:lang w:eastAsia="lv-LV"/>
        </w:rPr>
        <w:t xml:space="preserve">Būves – tipveida neapkurināmas angāra ēkas </w:t>
      </w:r>
      <w:r w:rsidRPr="00972D47">
        <w:rPr>
          <w:rFonts w:ascii="Times New Roman" w:hAnsi="Times New Roman" w:cs="Times New Roman"/>
        </w:rPr>
        <w:t>990 m</w:t>
      </w:r>
      <w:r w:rsidRPr="00972D47">
        <w:rPr>
          <w:rFonts w:ascii="Times New Roman" w:hAnsi="Times New Roman" w:cs="Times New Roman"/>
          <w:vertAlign w:val="superscript"/>
        </w:rPr>
        <w:t>2</w:t>
      </w:r>
      <w:r w:rsidRPr="00972D47">
        <w:rPr>
          <w:rFonts w:ascii="Times New Roman" w:hAnsi="Times New Roman" w:cs="Times New Roman"/>
        </w:rPr>
        <w:t xml:space="preserve"> platībā, apbūves laukums 1070,9 m</w:t>
      </w:r>
      <w:r w:rsidRPr="00972D47">
        <w:rPr>
          <w:rFonts w:ascii="Times New Roman" w:hAnsi="Times New Roman" w:cs="Times New Roman"/>
          <w:vertAlign w:val="superscript"/>
        </w:rPr>
        <w:t>2</w:t>
      </w:r>
      <w:r w:rsidRPr="00972D47">
        <w:rPr>
          <w:rFonts w:ascii="Times New Roman" w:hAnsi="Times New Roman" w:cs="Times New Roman"/>
        </w:rPr>
        <w:t>;</w:t>
      </w:r>
    </w:p>
    <w:p w14:paraId="789AE8B6"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rPr>
      </w:pPr>
      <w:r w:rsidRPr="00972D47">
        <w:rPr>
          <w:rFonts w:ascii="Times New Roman" w:hAnsi="Times New Roman" w:cs="Times New Roman"/>
        </w:rPr>
        <w:t>Būves – divu moduļu tipa sadzīves ēkām 28,6 m</w:t>
      </w:r>
      <w:r w:rsidRPr="00972D47">
        <w:rPr>
          <w:rFonts w:ascii="Times New Roman" w:hAnsi="Times New Roman" w:cs="Times New Roman"/>
          <w:vertAlign w:val="superscript"/>
        </w:rPr>
        <w:t>2</w:t>
      </w:r>
      <w:r w:rsidRPr="00972D47">
        <w:rPr>
          <w:rFonts w:ascii="Times New Roman" w:hAnsi="Times New Roman" w:cs="Times New Roman"/>
        </w:rPr>
        <w:t xml:space="preserve"> un 18,3 m</w:t>
      </w:r>
      <w:r w:rsidRPr="00972D47">
        <w:rPr>
          <w:rFonts w:ascii="Times New Roman" w:hAnsi="Times New Roman" w:cs="Times New Roman"/>
          <w:vertAlign w:val="superscript"/>
        </w:rPr>
        <w:t>2</w:t>
      </w:r>
      <w:r w:rsidRPr="00972D47">
        <w:rPr>
          <w:rFonts w:ascii="Times New Roman" w:hAnsi="Times New Roman" w:cs="Times New Roman"/>
        </w:rPr>
        <w:t xml:space="preserve"> platībā</w:t>
      </w:r>
      <w:r w:rsidRPr="00972D47">
        <w:rPr>
          <w:rFonts w:ascii="Times New Roman" w:eastAsia="Times New Roman" w:hAnsi="Times New Roman" w:cs="Times New Roman"/>
          <w:lang w:eastAsia="lv-LV"/>
        </w:rPr>
        <w:t>;</w:t>
      </w:r>
    </w:p>
    <w:p w14:paraId="69DE7B83"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rPr>
      </w:pPr>
      <w:r w:rsidRPr="00972D47">
        <w:rPr>
          <w:rFonts w:ascii="Times New Roman" w:hAnsi="Times New Roman" w:cs="Times New Roman"/>
        </w:rPr>
        <w:t>Zemes vienībām ar kopējo platību 6,27 ha:</w:t>
      </w:r>
    </w:p>
    <w:p w14:paraId="173531ED" w14:textId="77777777" w:rsidR="00972D47" w:rsidRPr="00972D47" w:rsidRDefault="00972D47" w:rsidP="00972D47">
      <w:pPr>
        <w:pStyle w:val="Sarakstarindkopa"/>
        <w:numPr>
          <w:ilvl w:val="0"/>
          <w:numId w:val="2"/>
        </w:numPr>
        <w:spacing w:after="40" w:line="240" w:lineRule="auto"/>
        <w:ind w:left="1276"/>
        <w:contextualSpacing w:val="0"/>
        <w:jc w:val="both"/>
        <w:rPr>
          <w:rFonts w:ascii="Times New Roman" w:hAnsi="Times New Roman" w:cs="Times New Roman"/>
        </w:rPr>
      </w:pPr>
      <w:r w:rsidRPr="00972D47">
        <w:rPr>
          <w:rFonts w:ascii="Times New Roman" w:eastAsia="Times New Roman" w:hAnsi="Times New Roman" w:cs="Times New Roman"/>
          <w:bCs/>
        </w:rPr>
        <w:t>Meža iela 3A, Preiļi, īpašuma</w:t>
      </w:r>
      <w:r w:rsidRPr="00972D47">
        <w:rPr>
          <w:rFonts w:ascii="Times New Roman" w:eastAsia="Times New Roman" w:hAnsi="Times New Roman" w:cs="Times New Roman"/>
        </w:rPr>
        <w:t xml:space="preserve"> kadastra Nr.</w:t>
      </w:r>
      <w:r w:rsidRPr="00972D47">
        <w:rPr>
          <w:rFonts w:ascii="Times New Roman" w:hAnsi="Times New Roman" w:cs="Times New Roman"/>
        </w:rPr>
        <w:t xml:space="preserve"> 7601 001 0014</w:t>
      </w:r>
      <w:r w:rsidRPr="00972D47">
        <w:rPr>
          <w:rFonts w:ascii="Times New Roman" w:eastAsia="Times New Roman" w:hAnsi="Times New Roman" w:cs="Times New Roman"/>
        </w:rPr>
        <w:t xml:space="preserve"> , </w:t>
      </w:r>
      <w:r w:rsidRPr="00972D47">
        <w:rPr>
          <w:rFonts w:ascii="Times New Roman" w:eastAsia="Times New Roman" w:hAnsi="Times New Roman" w:cs="Times New Roman"/>
          <w:bCs/>
        </w:rPr>
        <w:t>kurā ietilpst zemes vienība ar kadastra apzīmējumu 7601 001 0009 platībā 2,53 ha.</w:t>
      </w:r>
      <w:r w:rsidRPr="00972D47">
        <w:rPr>
          <w:rFonts w:ascii="Times New Roman" w:hAnsi="Times New Roman" w:cs="Times New Roman"/>
        </w:rPr>
        <w:t xml:space="preserve"> </w:t>
      </w:r>
      <w:r w:rsidRPr="00972D47">
        <w:rPr>
          <w:rFonts w:ascii="Times New Roman" w:eastAsia="Times New Roman" w:hAnsi="Times New Roman" w:cs="Times New Roman"/>
        </w:rPr>
        <w:t xml:space="preserve">Nekustamais īpašums reģistrēts </w:t>
      </w:r>
      <w:r w:rsidRPr="00972D47">
        <w:rPr>
          <w:rFonts w:ascii="Times New Roman" w:hAnsi="Times New Roman" w:cs="Times New Roman"/>
        </w:rPr>
        <w:t xml:space="preserve">Preiļu pilsētas zemesgrāmatas nodalījumā Nr.100000515816 </w:t>
      </w:r>
      <w:r w:rsidRPr="00972D47">
        <w:rPr>
          <w:rFonts w:ascii="Times New Roman" w:eastAsia="Times New Roman" w:hAnsi="Times New Roman" w:cs="Times New Roman"/>
        </w:rPr>
        <w:t>uz Preiļu novada pašvaldības vārda;</w:t>
      </w:r>
    </w:p>
    <w:p w14:paraId="6EC902B3" w14:textId="77777777" w:rsidR="00972D47" w:rsidRPr="00972D47" w:rsidRDefault="00972D47" w:rsidP="00972D47">
      <w:pPr>
        <w:pStyle w:val="Sarakstarindkopa"/>
        <w:numPr>
          <w:ilvl w:val="0"/>
          <w:numId w:val="2"/>
        </w:numPr>
        <w:spacing w:after="40" w:line="240" w:lineRule="auto"/>
        <w:ind w:left="1276" w:hanging="283"/>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Meža iela 3B, Preiļi</w:t>
      </w:r>
      <w:r w:rsidRPr="00972D47">
        <w:rPr>
          <w:rFonts w:ascii="Times New Roman" w:eastAsia="Times New Roman" w:hAnsi="Times New Roman" w:cs="Times New Roman"/>
          <w:lang w:eastAsia="lv-LV"/>
        </w:rPr>
        <w:t xml:space="preserve">, īpašuma kadastra Nr. 7601 001 0015 , </w:t>
      </w:r>
      <w:r w:rsidRPr="00972D47">
        <w:rPr>
          <w:rFonts w:ascii="Times New Roman" w:eastAsia="Times New Roman" w:hAnsi="Times New Roman" w:cs="Times New Roman"/>
          <w:bCs/>
          <w:lang w:eastAsia="lv-LV"/>
        </w:rPr>
        <w:t>kurā ietilpst zemes vienība ar kadastra apzīmējumu 7601 001 0010 platībā 1,21 ha.</w:t>
      </w:r>
      <w:r w:rsidRPr="00972D47">
        <w:rPr>
          <w:rFonts w:ascii="Times New Roman" w:eastAsia="Times New Roman" w:hAnsi="Times New Roman" w:cs="Times New Roman"/>
          <w:lang w:eastAsia="lv-LV"/>
        </w:rPr>
        <w:t xml:space="preserve"> Nekustamais īpašums reģistrēts Preiļu </w:t>
      </w:r>
      <w:r w:rsidRPr="00972D47">
        <w:rPr>
          <w:rFonts w:ascii="Times New Roman" w:hAnsi="Times New Roman" w:cs="Times New Roman"/>
        </w:rPr>
        <w:t>pilsētas</w:t>
      </w:r>
      <w:r w:rsidRPr="00972D47">
        <w:rPr>
          <w:rFonts w:ascii="Times New Roman" w:eastAsia="Times New Roman" w:hAnsi="Times New Roman" w:cs="Times New Roman"/>
          <w:lang w:eastAsia="lv-LV"/>
        </w:rPr>
        <w:t xml:space="preserve"> zemesgrāmatas nodalījumā Nr.100000515818 uz Preiļu novada pašvaldības vārda;</w:t>
      </w:r>
    </w:p>
    <w:p w14:paraId="3079704F" w14:textId="77777777" w:rsidR="00972D47" w:rsidRPr="00972D47" w:rsidRDefault="00972D47" w:rsidP="00972D47">
      <w:pPr>
        <w:pStyle w:val="Sarakstarindkopa"/>
        <w:numPr>
          <w:ilvl w:val="0"/>
          <w:numId w:val="2"/>
        </w:numPr>
        <w:spacing w:after="40" w:line="240" w:lineRule="auto"/>
        <w:ind w:left="1276" w:hanging="283"/>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Meža iela 3C, Preiļi</w:t>
      </w:r>
      <w:r w:rsidRPr="00972D47">
        <w:rPr>
          <w:rFonts w:ascii="Times New Roman" w:eastAsia="Times New Roman" w:hAnsi="Times New Roman" w:cs="Times New Roman"/>
          <w:lang w:eastAsia="lv-LV"/>
        </w:rPr>
        <w:t xml:space="preserve">, īpašuma kadastra Nr. 7601 001 0016 , </w:t>
      </w:r>
      <w:r w:rsidRPr="00972D47">
        <w:rPr>
          <w:rFonts w:ascii="Times New Roman" w:eastAsia="Times New Roman" w:hAnsi="Times New Roman" w:cs="Times New Roman"/>
          <w:bCs/>
          <w:lang w:eastAsia="lv-LV"/>
        </w:rPr>
        <w:t>kurā ietilpst zemes vienība ar kadastra apzīmējumu 7601 001 0008 platībā 1,39 ha.</w:t>
      </w:r>
      <w:r w:rsidRPr="00972D47">
        <w:rPr>
          <w:rFonts w:ascii="Times New Roman" w:eastAsia="Times New Roman" w:hAnsi="Times New Roman" w:cs="Times New Roman"/>
          <w:lang w:eastAsia="lv-LV"/>
        </w:rPr>
        <w:t xml:space="preserve"> Nekustamais īpašums reģistrēts Preiļu </w:t>
      </w:r>
      <w:r w:rsidRPr="00972D47">
        <w:rPr>
          <w:rFonts w:ascii="Times New Roman" w:hAnsi="Times New Roman" w:cs="Times New Roman"/>
        </w:rPr>
        <w:t>pilsētas</w:t>
      </w:r>
      <w:r w:rsidRPr="00972D47">
        <w:rPr>
          <w:rFonts w:ascii="Times New Roman" w:eastAsia="Times New Roman" w:hAnsi="Times New Roman" w:cs="Times New Roman"/>
          <w:lang w:eastAsia="lv-LV"/>
        </w:rPr>
        <w:t xml:space="preserve"> zemesgrāmatas nodalījumā Nr.100000515812 uz Preiļu novada pašvaldības vārda;</w:t>
      </w:r>
    </w:p>
    <w:p w14:paraId="3DD6541A" w14:textId="77777777" w:rsidR="00972D47" w:rsidRPr="00972D47" w:rsidRDefault="00972D47" w:rsidP="00972D47">
      <w:pPr>
        <w:pStyle w:val="Sarakstarindkopa"/>
        <w:numPr>
          <w:ilvl w:val="0"/>
          <w:numId w:val="2"/>
        </w:numPr>
        <w:spacing w:after="40" w:line="240" w:lineRule="auto"/>
        <w:ind w:left="1276" w:hanging="283"/>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Meža iela 3D, Preiļi</w:t>
      </w:r>
      <w:r w:rsidRPr="00972D47">
        <w:rPr>
          <w:rFonts w:ascii="Times New Roman" w:eastAsia="Times New Roman" w:hAnsi="Times New Roman" w:cs="Times New Roman"/>
          <w:lang w:eastAsia="lv-LV"/>
        </w:rPr>
        <w:t xml:space="preserve">, īpašuma kadastra Nr. 7601 001 0603 , </w:t>
      </w:r>
      <w:r w:rsidRPr="00972D47">
        <w:rPr>
          <w:rFonts w:ascii="Times New Roman" w:eastAsia="Times New Roman" w:hAnsi="Times New Roman" w:cs="Times New Roman"/>
          <w:bCs/>
          <w:lang w:eastAsia="lv-LV"/>
        </w:rPr>
        <w:t>kurā ietilpst zemes vienība ar kadastra apzīmējumu 7601 001 0011 platībā 1,14 ha.</w:t>
      </w:r>
      <w:r w:rsidRPr="00972D47">
        <w:rPr>
          <w:rFonts w:ascii="Times New Roman" w:eastAsia="Times New Roman" w:hAnsi="Times New Roman" w:cs="Times New Roman"/>
          <w:lang w:eastAsia="lv-LV"/>
        </w:rPr>
        <w:t xml:space="preserve"> Nekustamais īpašums reģistrēts Preiļu </w:t>
      </w:r>
      <w:r w:rsidRPr="00972D47">
        <w:rPr>
          <w:rFonts w:ascii="Times New Roman" w:hAnsi="Times New Roman" w:cs="Times New Roman"/>
        </w:rPr>
        <w:t>pilsētas</w:t>
      </w:r>
      <w:r w:rsidRPr="00972D47">
        <w:rPr>
          <w:rFonts w:ascii="Times New Roman" w:eastAsia="Times New Roman" w:hAnsi="Times New Roman" w:cs="Times New Roman"/>
          <w:lang w:eastAsia="lv-LV"/>
        </w:rPr>
        <w:t xml:space="preserve"> zemesgrāmatas nodalījumā Nr.100000515813 uz Preiļu novada pašvaldības vārda.</w:t>
      </w:r>
    </w:p>
    <w:p w14:paraId="62653545"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Nomas objekta 1.1.1. un 1.1.2.punktā minētās būves izbūvētas  īstenojot Eiropas Reģionālās attīstības fonda līdzfinansētā projekta Nr.5.6.2.0/17/I/024 “Uzņēmējdarbības vides uzlabošana un investīciju piesaistes veicināšana Preiļu novadā” aktivitāti “Ražošanai pielāgotas teritorijas ar tipveida angāra ēku, divām moduļu mājām, laukumu un inženierkomunikācijām Preiļos, Meža ielā izbūve”.</w:t>
      </w:r>
    </w:p>
    <w:p w14:paraId="5FB99160"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Nomas objekts tiek iznomāts Nomniekam ar mērķi īstenot Eiropas Reģionālās attīstības fonda līdzfinansētā projekta Nr.5.6.2.0/17/I/024 “Uzņēmējdarbības vides uzlabošana un investīciju piesaistes veicināšana Preiļu novadā” aktivitāti “Ražošanai pielāgotas teritorijas ar tipveida angāra ēku, divām moduļu mājām, laukumu un inženierkomunikācijām Preiļos, Meža ielā izbūve” (turpmāk – ES Projekts), atbilstoši 2015.gada 10. novembrī izdotajiem Ministru kabineta noteikumiem Nr.645 “Darbības programmas “Izaugsme un nodarbinātība” 5.6.2.specifiskā atbalsta mērķa “Teritoriju </w:t>
      </w:r>
      <w:proofErr w:type="spellStart"/>
      <w:r w:rsidRPr="00972D47">
        <w:rPr>
          <w:rFonts w:ascii="Times New Roman" w:eastAsia="Times New Roman" w:hAnsi="Times New Roman" w:cs="Times New Roman"/>
          <w:lang w:eastAsia="lv-LV"/>
        </w:rPr>
        <w:t>revitalizācija</w:t>
      </w:r>
      <w:proofErr w:type="spellEnd"/>
      <w:r w:rsidRPr="00972D47">
        <w:rPr>
          <w:rFonts w:ascii="Times New Roman" w:eastAsia="Times New Roman" w:hAnsi="Times New Roman" w:cs="Times New Roman"/>
          <w:lang w:eastAsia="lv-LV"/>
        </w:rPr>
        <w:t xml:space="preserve">, reģenerējot degradētās teritorijas atbilstoši pašvaldību integrētajām attīstības programmām” un 13.1.3.specifiskā atbalsta mērķa “Atveseļošanas pasākumi vides un reģionālās attīstības jomā” 13.1.3.3.pasākuma “Teritoriju </w:t>
      </w:r>
      <w:proofErr w:type="spellStart"/>
      <w:r w:rsidRPr="00972D47">
        <w:rPr>
          <w:rFonts w:ascii="Times New Roman" w:eastAsia="Times New Roman" w:hAnsi="Times New Roman" w:cs="Times New Roman"/>
          <w:lang w:eastAsia="lv-LV"/>
        </w:rPr>
        <w:t>revitalizācija</w:t>
      </w:r>
      <w:proofErr w:type="spellEnd"/>
      <w:r w:rsidRPr="00972D47">
        <w:rPr>
          <w:rFonts w:ascii="Times New Roman" w:eastAsia="Times New Roman" w:hAnsi="Times New Roman" w:cs="Times New Roman"/>
          <w:lang w:eastAsia="lv-LV"/>
        </w:rPr>
        <w:t xml:space="preserve"> uzņēmējdarbības veicināšanai pašvaldībās” īstenošanas noteikumi” (turpmāk – MK noteikumi Nr.645) prasībām.</w:t>
      </w:r>
    </w:p>
    <w:p w14:paraId="6D0AECA2"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Nomas objekts tiek nodots Nomniekam nomā ar lietošanas (izmantošanas) mērķi – </w:t>
      </w:r>
      <w:r w:rsidRPr="00972D47">
        <w:rPr>
          <w:rFonts w:ascii="Times New Roman" w:eastAsia="Times New Roman" w:hAnsi="Times New Roman" w:cs="Times New Roman"/>
          <w:i/>
          <w:lang w:eastAsia="lv-LV"/>
        </w:rPr>
        <w:t xml:space="preserve">(tiks norādīts no iesniegtā saimnieciskās darbības apraksta).  </w:t>
      </w:r>
    </w:p>
    <w:p w14:paraId="5724FE1C"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lastRenderedPageBreak/>
        <w:t>Nomnieks ir apsekojis Nomas objektu. Nomas objekta robežas un stāvoklis Nomniekam ir zināmas, un tas piekrīt to nomāt tādu, kāds tas būs dabā Nomas objekta pieņemšanas brīdī. Nomniekam uz Līguma noslēgšanas brīdī par Nomas objektu nav nekādu neskaidrību un pretenziju.</w:t>
      </w:r>
    </w:p>
    <w:p w14:paraId="41354A5E"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Nomas objekta faktiskais stāvoklis tiek fiksēts pie Nomas objekta pieņemšanas – nodošanas akta parakstīšanas.</w:t>
      </w:r>
    </w:p>
    <w:p w14:paraId="3472DBF4" w14:textId="77777777" w:rsidR="00972D47" w:rsidRPr="00972D47" w:rsidRDefault="00972D47" w:rsidP="00972D47">
      <w:pPr>
        <w:numPr>
          <w:ilvl w:val="1"/>
          <w:numId w:val="1"/>
        </w:numPr>
        <w:tabs>
          <w:tab w:val="clear" w:pos="1915"/>
        </w:tabs>
        <w:spacing w:after="0" w:line="240" w:lineRule="auto"/>
        <w:ind w:left="426" w:hanging="426"/>
        <w:contextualSpacing/>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apņemas patstāvīgi saņemt visus nepieciešamos saskaņojumus, atļaujas un citus dokumentus, ja tādi ir nepieciešami, lai izmantotu Nomas objektu Līguma 1.3. un 1.4.punktā norādītajam mērķim</w:t>
      </w:r>
    </w:p>
    <w:p w14:paraId="356CF762" w14:textId="77777777" w:rsidR="00972D47" w:rsidRPr="00972D47" w:rsidRDefault="00972D47" w:rsidP="00972D47">
      <w:pPr>
        <w:numPr>
          <w:ilvl w:val="0"/>
          <w:numId w:val="1"/>
        </w:numPr>
        <w:tabs>
          <w:tab w:val="num" w:pos="0"/>
        </w:tabs>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LĪGUMA TERMIŅŠ</w:t>
      </w:r>
    </w:p>
    <w:p w14:paraId="305B38FA"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Līgums stājas spēkā ar tā abpusējas parakstīšanas brīdi un ir spēkā līdz pušu saistību pilnīgai izpildei.</w:t>
      </w:r>
    </w:p>
    <w:p w14:paraId="36A5A883"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b/>
          <w:lang w:eastAsia="lv-LV"/>
        </w:rPr>
      </w:pPr>
      <w:r w:rsidRPr="00972D47">
        <w:rPr>
          <w:rFonts w:ascii="Times New Roman" w:eastAsia="Times New Roman" w:hAnsi="Times New Roman" w:cs="Times New Roman"/>
          <w:lang w:eastAsia="lv-LV"/>
        </w:rPr>
        <w:t xml:space="preserve">Nomas objekta nomas termiņš tiek noteikts </w:t>
      </w:r>
      <w:r w:rsidRPr="00972D47">
        <w:rPr>
          <w:rFonts w:ascii="Times New Roman" w:eastAsia="Times New Roman" w:hAnsi="Times New Roman" w:cs="Times New Roman"/>
          <w:b/>
          <w:lang w:eastAsia="lv-LV"/>
        </w:rPr>
        <w:t xml:space="preserve">15 (piecpadsmit) gadi no </w:t>
      </w:r>
      <w:r w:rsidRPr="00972D47">
        <w:rPr>
          <w:rFonts w:ascii="Times New Roman" w:hAnsi="Times New Roman" w:cs="Times New Roman"/>
          <w:b/>
        </w:rPr>
        <w:t>Nomas objekta</w:t>
      </w:r>
      <w:r w:rsidRPr="00972D47">
        <w:rPr>
          <w:rFonts w:ascii="Times New Roman" w:eastAsia="Times New Roman" w:hAnsi="Times New Roman" w:cs="Times New Roman"/>
          <w:b/>
          <w:lang w:eastAsia="lv-LV"/>
        </w:rPr>
        <w:t xml:space="preserve"> nodošanas – pieņemšanas akta parakstīšanas brīža.</w:t>
      </w:r>
    </w:p>
    <w:p w14:paraId="0C3E6D54"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Nomniekam šī Līguma darbības ietvaros tiek piešķirta pirmtiesība pretendēt uz Līguma termiņa pagarināšanu, ja Nomnieks ir godprātīgi pildījis visus Līguma nosacījumus. Nomniekam ir pienākums paziņot Iznomātājam par vēlēšanos pagarināt Līguma noteikto Nomas objekta nomas termiņu ne vēlāk, kā 3 (trīs) mēnešus pirms Līgumā noteiktā termiņa beigām.</w:t>
      </w:r>
    </w:p>
    <w:p w14:paraId="51F4EAC8" w14:textId="77777777" w:rsidR="00972D47" w:rsidRPr="00972D47" w:rsidRDefault="00972D47" w:rsidP="00972D47">
      <w:pPr>
        <w:numPr>
          <w:ilvl w:val="1"/>
          <w:numId w:val="1"/>
        </w:numPr>
        <w:tabs>
          <w:tab w:val="clear" w:pos="1915"/>
        </w:tabs>
        <w:spacing w:after="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Nomas objekta nomas termiņš var tikt pagarināts, ievērojot Līgumā noteikto Līgumu grozīšanas kārtību, kas noteikta Līguma 8.punktā.</w:t>
      </w:r>
    </w:p>
    <w:p w14:paraId="3BDFEE7F" w14:textId="77777777" w:rsidR="00972D47" w:rsidRPr="00972D47" w:rsidRDefault="00972D47" w:rsidP="00972D47">
      <w:pPr>
        <w:numPr>
          <w:ilvl w:val="0"/>
          <w:numId w:val="1"/>
        </w:numPr>
        <w:tabs>
          <w:tab w:val="num" w:pos="0"/>
        </w:tabs>
        <w:spacing w:before="240" w:after="120" w:line="240" w:lineRule="auto"/>
        <w:jc w:val="center"/>
        <w:rPr>
          <w:rFonts w:ascii="Times New Roman" w:eastAsia="Times New Roman" w:hAnsi="Times New Roman" w:cs="Times New Roman"/>
          <w:lang w:eastAsia="lv-LV"/>
        </w:rPr>
      </w:pPr>
      <w:r w:rsidRPr="00972D47">
        <w:rPr>
          <w:rFonts w:ascii="Times New Roman" w:eastAsia="Times New Roman" w:hAnsi="Times New Roman" w:cs="Times New Roman"/>
          <w:b/>
          <w:lang w:eastAsia="lv-LV"/>
        </w:rPr>
        <w:t>Maksājumi un norēķinu kārtība</w:t>
      </w:r>
    </w:p>
    <w:p w14:paraId="18CD50EF"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 xml:space="preserve">Nomas objekta nomas maksa mēnesī ir  </w:t>
      </w:r>
      <w:r w:rsidRPr="00972D47">
        <w:rPr>
          <w:rFonts w:ascii="Times New Roman" w:eastAsia="Times New Roman" w:hAnsi="Times New Roman" w:cs="Times New Roman"/>
          <w:b/>
          <w:bCs/>
          <w:lang w:eastAsia="lv-LV"/>
        </w:rPr>
        <w:t xml:space="preserve">____ </w:t>
      </w:r>
      <w:proofErr w:type="spellStart"/>
      <w:r w:rsidRPr="00972D47">
        <w:rPr>
          <w:rFonts w:ascii="Times New Roman" w:eastAsia="Times New Roman" w:hAnsi="Times New Roman" w:cs="Times New Roman"/>
          <w:b/>
          <w:bCs/>
          <w:i/>
          <w:lang w:eastAsia="lv-LV"/>
        </w:rPr>
        <w:t>euro</w:t>
      </w:r>
      <w:proofErr w:type="spellEnd"/>
      <w:r w:rsidRPr="00972D47">
        <w:rPr>
          <w:rFonts w:ascii="Times New Roman" w:eastAsia="Times New Roman" w:hAnsi="Times New Roman" w:cs="Times New Roman"/>
          <w:b/>
          <w:bCs/>
          <w:i/>
          <w:lang w:eastAsia="lv-LV"/>
        </w:rPr>
        <w:t xml:space="preserve"> (_____ eiro, __ centi).</w:t>
      </w:r>
      <w:r w:rsidRPr="00972D47">
        <w:rPr>
          <w:rFonts w:ascii="Times New Roman" w:eastAsia="Times New Roman" w:hAnsi="Times New Roman" w:cs="Times New Roman"/>
          <w:lang w:eastAsia="lv-LV"/>
        </w:rPr>
        <w:t xml:space="preserve"> Papildus nomas maksai Nomnieks maksā pievienotās vērtības nodokli atbilstoši Latvijas Republikas normatīvajos aktos noteiktajam apmēram un kārtībai.</w:t>
      </w:r>
    </w:p>
    <w:p w14:paraId="17A6AFA7"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Nomas maksu Nomnieks sāk maksāt ar brīdi, kad abpusēji ir parakstīts pieņemšanas - nodošanas akts.</w:t>
      </w:r>
    </w:p>
    <w:p w14:paraId="1D062A2D" w14:textId="0D8BCB4F"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 xml:space="preserve">Iznomātājs izraksta un iesniedz Nomniekam nomas maksas rēķinu par kārtējo mēnesi ne vēlāk, kā līdz kārtējā mēneša 10. (desmitajam) datumam, nosūtot rēķinu uz Nomnieka e-pastu ________@________. </w:t>
      </w:r>
      <w:bookmarkStart w:id="0" w:name="_Hlk220661795"/>
      <w:r w:rsidRPr="00972D47">
        <w:rPr>
          <w:rFonts w:ascii="Times New Roman" w:eastAsia="Times New Roman" w:hAnsi="Times New Roman" w:cs="Times New Roman"/>
        </w:rPr>
        <w:t xml:space="preserve">Ja Nomnieks līdz mēneša </w:t>
      </w:r>
      <w:r w:rsidR="00EE3A04">
        <w:rPr>
          <w:rFonts w:ascii="Times New Roman" w:eastAsia="Times New Roman" w:hAnsi="Times New Roman" w:cs="Times New Roman"/>
        </w:rPr>
        <w:t>1</w:t>
      </w:r>
      <w:r w:rsidRPr="00972D47">
        <w:rPr>
          <w:rFonts w:ascii="Times New Roman" w:eastAsia="Times New Roman" w:hAnsi="Times New Roman" w:cs="Times New Roman"/>
        </w:rPr>
        <w:t>7. (</w:t>
      </w:r>
      <w:r w:rsidR="00EE3A04">
        <w:rPr>
          <w:rFonts w:ascii="Times New Roman" w:eastAsia="Times New Roman" w:hAnsi="Times New Roman" w:cs="Times New Roman"/>
        </w:rPr>
        <w:t>septiņpadsmitajam</w:t>
      </w:r>
      <w:r w:rsidRPr="00972D47">
        <w:rPr>
          <w:rFonts w:ascii="Times New Roman" w:eastAsia="Times New Roman" w:hAnsi="Times New Roman" w:cs="Times New Roman"/>
        </w:rPr>
        <w:t xml:space="preserve">) </w:t>
      </w:r>
      <w:bookmarkEnd w:id="0"/>
      <w:r w:rsidRPr="00972D47">
        <w:rPr>
          <w:rFonts w:ascii="Times New Roman" w:eastAsia="Times New Roman" w:hAnsi="Times New Roman" w:cs="Times New Roman"/>
        </w:rPr>
        <w:t>datumam nav saņēmis rēķinu par nomas maksu, Nomniekam ir pienākums nekavējoties par to informēt Iznomātāju, kā arī pieprasīt Iznomātājam atsūtīt kārtējā rēķina kopiju nomas maksas apmaksai.</w:t>
      </w:r>
    </w:p>
    <w:p w14:paraId="108CCB47" w14:textId="77777777" w:rsidR="00972D47" w:rsidRPr="00972D47" w:rsidRDefault="00972D47" w:rsidP="00972D47">
      <w:pPr>
        <w:pStyle w:val="Sarakstarindkopa"/>
        <w:numPr>
          <w:ilvl w:val="1"/>
          <w:numId w:val="1"/>
        </w:numPr>
        <w:tabs>
          <w:tab w:val="clear" w:pos="1915"/>
        </w:tabs>
        <w:overflowPunct w:val="0"/>
        <w:autoSpaceDE w:val="0"/>
        <w:autoSpaceDN w:val="0"/>
        <w:adjustRightInd w:val="0"/>
        <w:spacing w:after="40" w:line="240" w:lineRule="auto"/>
        <w:ind w:left="426" w:hanging="426"/>
        <w:contextualSpacing w:val="0"/>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shd w:val="clear" w:color="auto" w:fill="FFFFFF" w:themeFill="background1"/>
        </w:rPr>
        <w:t>Nomnieks veic rēķina apmaksu Iznomātājam līdz kārtējā</w:t>
      </w:r>
      <w:r w:rsidRPr="00972D47">
        <w:rPr>
          <w:rFonts w:ascii="Times New Roman" w:eastAsia="Times New Roman" w:hAnsi="Times New Roman" w:cs="Times New Roman"/>
        </w:rPr>
        <w:t xml:space="preserve"> mēneša 25. (divdesmit piektajam) datumam vai rēķinā norādītajā rēķina apmaksas termiņā.</w:t>
      </w:r>
    </w:p>
    <w:p w14:paraId="045F2ED9"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Jebkuru maksājumu samaksa tiek veikta ar pārskaitījumu uz Iznomātāja norādīto norēķinu kontu, pamatojoties uz Iznomātāja iesniegto rēķinu. Par Nomnieka maksājumu samaksas datumu uzskatāma diena, kad Iznomātājs ir saņēmis maksājumu savā norēķinu kontā bankā. Veicot samaksu Nomnieks maksājuma mērķī norāda rēķina numuru, rēķina datums un citu informācija, lai Iznomātājs nepārprotami varētu noprast, par ko attiecīgais maksājums ir veikts.</w:t>
      </w:r>
    </w:p>
    <w:p w14:paraId="5294FC52"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Gadījumā, ja Iznomātāja vai trešo personu vainas dēļ Nomnieks ar nokavēšanos saņem Iznomātāja sastādīto rēķinu un līdz ar to pārkāpj šī Līguma 3.4.punktā noteikto samaksas termiņu, Nomnieks nav saucams pie atbildības par saistību nesavlaicīgu izpildi.</w:t>
      </w:r>
    </w:p>
    <w:p w14:paraId="38A0A630"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Ja radies pamats aprēķināt nokavējuma procentus, saskaņā ar Līguma 6.3.punktu, tad pēc Nomnieka maksājuma saņemšanas Iznomātājam ir tiesības ieskaitīt maksājumus sekojošā kārtībā: pirmkārt – nokavējuma procentu dzēšanai, pēc tam atlikušo maksājuma daļu – pamatsummas segšanai.</w:t>
      </w:r>
    </w:p>
    <w:p w14:paraId="06145576" w14:textId="77777777" w:rsidR="00972D47" w:rsidRPr="00972D47" w:rsidRDefault="00972D47" w:rsidP="00972D47">
      <w:pPr>
        <w:pStyle w:val="Sarakstarindkopa"/>
        <w:numPr>
          <w:ilvl w:val="1"/>
          <w:numId w:val="1"/>
        </w:numPr>
        <w:tabs>
          <w:tab w:val="clear" w:pos="1915"/>
        </w:tabs>
        <w:overflowPunct w:val="0"/>
        <w:autoSpaceDE w:val="0"/>
        <w:autoSpaceDN w:val="0"/>
        <w:adjustRightInd w:val="0"/>
        <w:spacing w:after="40" w:line="240" w:lineRule="auto"/>
        <w:ind w:left="426" w:hanging="426"/>
        <w:contextualSpacing w:val="0"/>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Citi maksājumi un to apmaksas kārtība:</w:t>
      </w:r>
    </w:p>
    <w:p w14:paraId="551F310F" w14:textId="77777777" w:rsidR="00972D47" w:rsidRPr="00972D47" w:rsidRDefault="00972D47" w:rsidP="00972D47">
      <w:pPr>
        <w:pStyle w:val="Sarakstarindkopa"/>
        <w:numPr>
          <w:ilvl w:val="2"/>
          <w:numId w:val="1"/>
        </w:numPr>
        <w:tabs>
          <w:tab w:val="clear" w:pos="2615"/>
        </w:tabs>
        <w:overflowPunct w:val="0"/>
        <w:autoSpaceDE w:val="0"/>
        <w:autoSpaceDN w:val="0"/>
        <w:adjustRightInd w:val="0"/>
        <w:spacing w:after="40" w:line="240" w:lineRule="auto"/>
        <w:ind w:left="993" w:hanging="567"/>
        <w:contextualSpacing w:val="0"/>
        <w:jc w:val="both"/>
        <w:textAlignment w:val="baseline"/>
        <w:rPr>
          <w:rFonts w:ascii="Times New Roman" w:eastAsia="Times New Roman" w:hAnsi="Times New Roman" w:cs="Times New Roman"/>
          <w:b/>
          <w:bCs/>
        </w:rPr>
      </w:pPr>
      <w:r w:rsidRPr="00972D47">
        <w:rPr>
          <w:rFonts w:ascii="Times New Roman" w:hAnsi="Times New Roman" w:cs="Times New Roman"/>
          <w:iCs/>
        </w:rPr>
        <w:t>Līguma darbības laikā nekustamā īpašuma nodokli, kā arī citus nodokļus un nodevas, kas paredzēti vai tiks noteikti Latvijas Republikas normatīvajos aktos, kas attiecas uz Nomas objektu, Nomnieks maksā</w:t>
      </w:r>
      <w:r w:rsidRPr="00972D47">
        <w:rPr>
          <w:rFonts w:ascii="Times New Roman" w:hAnsi="Times New Roman" w:cs="Times New Roman"/>
        </w:rPr>
        <w:t xml:space="preserve"> patstāvīgi, </w:t>
      </w:r>
      <w:r w:rsidRPr="00972D47">
        <w:rPr>
          <w:rFonts w:ascii="Times New Roman" w:eastAsia="Times New Roman" w:hAnsi="Times New Roman" w:cs="Times New Roman"/>
        </w:rPr>
        <w:t>saskaņā ar Iznomātāja piestādīto rēķinu</w:t>
      </w:r>
      <w:bookmarkStart w:id="1" w:name="p105"/>
      <w:bookmarkStart w:id="2" w:name="p-649364"/>
      <w:bookmarkEnd w:id="1"/>
      <w:bookmarkEnd w:id="2"/>
      <w:r w:rsidRPr="00972D47">
        <w:rPr>
          <w:rFonts w:ascii="Times New Roman" w:eastAsia="Times New Roman" w:hAnsi="Times New Roman" w:cs="Times New Roman"/>
        </w:rPr>
        <w:t>.</w:t>
      </w:r>
    </w:p>
    <w:p w14:paraId="28A9F833" w14:textId="77777777" w:rsidR="00972D47" w:rsidRPr="00972D47" w:rsidRDefault="00972D47" w:rsidP="00972D47">
      <w:pPr>
        <w:pStyle w:val="Sarakstarindkopa"/>
        <w:numPr>
          <w:ilvl w:val="2"/>
          <w:numId w:val="1"/>
        </w:numPr>
        <w:tabs>
          <w:tab w:val="clear" w:pos="2615"/>
        </w:tabs>
        <w:overflowPunct w:val="0"/>
        <w:autoSpaceDE w:val="0"/>
        <w:autoSpaceDN w:val="0"/>
        <w:adjustRightInd w:val="0"/>
        <w:spacing w:after="40" w:line="240" w:lineRule="auto"/>
        <w:ind w:left="993" w:hanging="567"/>
        <w:contextualSpacing w:val="0"/>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bCs/>
          <w:lang w:eastAsia="lv-LV"/>
        </w:rPr>
        <w:t>Nomnieks</w:t>
      </w:r>
      <w:r w:rsidRPr="00972D47">
        <w:rPr>
          <w:rFonts w:ascii="Times New Roman" w:eastAsia="Times New Roman" w:hAnsi="Times New Roman" w:cs="Times New Roman"/>
          <w:b/>
          <w:bCs/>
          <w:lang w:eastAsia="lv-LV"/>
        </w:rPr>
        <w:t xml:space="preserve"> </w:t>
      </w:r>
      <w:r w:rsidRPr="00972D47">
        <w:rPr>
          <w:rFonts w:ascii="Times New Roman" w:eastAsia="Times New Roman" w:hAnsi="Times New Roman" w:cs="Times New Roman"/>
          <w:lang w:eastAsia="lv-LV"/>
        </w:rPr>
        <w:t xml:space="preserve">patstāvīgi 5 (piecu) darba dienu laikā </w:t>
      </w:r>
      <w:r w:rsidRPr="00972D47">
        <w:rPr>
          <w:rFonts w:ascii="Times New Roman" w:hAnsi="Times New Roman" w:cs="Times New Roman"/>
          <w:iCs/>
        </w:rPr>
        <w:t>no Nomas objekta pieņemšanas dienas</w:t>
      </w:r>
      <w:r w:rsidRPr="00972D47">
        <w:rPr>
          <w:rFonts w:ascii="Times New Roman" w:eastAsia="Times New Roman" w:hAnsi="Times New Roman" w:cs="Times New Roman"/>
          <w:lang w:eastAsia="lv-LV"/>
        </w:rPr>
        <w:t xml:space="preserve"> slēdz līgumus ar attiecīgajiem pakalpojumu sniedzējiem par Nomas objekta uzturēšanai un Iznomātāja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ventilācijas / kondicionēšanas nodrošināšanu u.c.), kā arī veic samaksu saskaņā ar noslēgtajiem līgumiem </w:t>
      </w:r>
      <w:r w:rsidRPr="00972D47">
        <w:rPr>
          <w:rFonts w:ascii="Times New Roman" w:hAnsi="Times New Roman" w:cs="Times New Roman"/>
        </w:rPr>
        <w:t>un uzņemas atbildību par šo maksājumu veikšanu.</w:t>
      </w:r>
    </w:p>
    <w:p w14:paraId="1BA377A6" w14:textId="77777777" w:rsidR="00972D47" w:rsidRPr="00972D47" w:rsidRDefault="00972D47" w:rsidP="00972D47">
      <w:pPr>
        <w:numPr>
          <w:ilvl w:val="2"/>
          <w:numId w:val="1"/>
        </w:numPr>
        <w:overflowPunct w:val="0"/>
        <w:autoSpaceDE w:val="0"/>
        <w:autoSpaceDN w:val="0"/>
        <w:adjustRightInd w:val="0"/>
        <w:spacing w:after="40" w:line="240" w:lineRule="auto"/>
        <w:ind w:left="994" w:hanging="562"/>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rPr>
        <w:lastRenderedPageBreak/>
        <w:t>Nomas objekta apdrošināšanas izmaksas, atbilstoši Līguma 4.3.4.punktam;</w:t>
      </w:r>
    </w:p>
    <w:p w14:paraId="6931DAD7" w14:textId="77777777" w:rsidR="00972D47" w:rsidRPr="00972D47" w:rsidRDefault="00972D47" w:rsidP="00972D47">
      <w:pPr>
        <w:numPr>
          <w:ilvl w:val="2"/>
          <w:numId w:val="1"/>
        </w:numPr>
        <w:overflowPunct w:val="0"/>
        <w:autoSpaceDE w:val="0"/>
        <w:autoSpaceDN w:val="0"/>
        <w:adjustRightInd w:val="0"/>
        <w:spacing w:after="40" w:line="240" w:lineRule="auto"/>
        <w:ind w:left="994" w:hanging="562"/>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rPr>
        <w:t>citus maksājumus, kas nepieciešami Nomas objekta pienācīgai uzturēšanai un apsaimniekošanai, ja tādi nepieciešami.</w:t>
      </w:r>
    </w:p>
    <w:p w14:paraId="38A56B82" w14:textId="77777777" w:rsidR="00972D47" w:rsidRPr="00972D47" w:rsidRDefault="00972D47" w:rsidP="00972D47">
      <w:pPr>
        <w:pStyle w:val="Sarakstarindkopa"/>
        <w:numPr>
          <w:ilvl w:val="1"/>
          <w:numId w:val="1"/>
        </w:numPr>
        <w:tabs>
          <w:tab w:val="clear" w:pos="1915"/>
        </w:tabs>
        <w:spacing w:after="40"/>
        <w:ind w:left="567" w:hanging="567"/>
        <w:contextualSpacing w:val="0"/>
        <w:jc w:val="both"/>
        <w:rPr>
          <w:rFonts w:ascii="Times New Roman" w:hAnsi="Times New Roman" w:cs="Times New Roman"/>
        </w:rPr>
      </w:pPr>
      <w:r w:rsidRPr="00972D47">
        <w:rPr>
          <w:rFonts w:ascii="Times New Roman" w:hAnsi="Times New Roman" w:cs="Times New Roman"/>
        </w:rPr>
        <w:t>Iznomātājam ir tiesības, nosūtot Nomniekam rakstisku paziņojumu vai rēķinu, vienpusēji mainīt nomas maksu vai citu saistīto maksājumu apmēru bez grozījumu izdarīšanas Līgumā:</w:t>
      </w:r>
    </w:p>
    <w:p w14:paraId="3D1A284D"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hAnsi="Times New Roman" w:cs="Times New Roman"/>
        </w:rPr>
        <w:t>ja saskaņā ar normatīvajiem aktiem tiek no jauna ieviesti vai palielināti nodokļi vai nodevas. Minētajos gadījumos nomas maksas apmērs tiek mainīts, sākot ar dienu, kāda noteikta attiecīgajos normatīvajos aktos;</w:t>
      </w:r>
    </w:p>
    <w:p w14:paraId="2F88F627"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hAnsi="Times New Roman" w:cs="Times New Roman"/>
        </w:rPr>
        <w:t>ja normatīvie akti paredz citu Nomas objekta nomas maksas un aprēķināšanas kārtību;</w:t>
      </w:r>
    </w:p>
    <w:p w14:paraId="34580A63"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eastAsia="Times New Roman" w:hAnsi="Times New Roman" w:cs="Times New Roman"/>
          <w:lang w:eastAsia="lv-LV"/>
        </w:rPr>
        <w:t>ja izdarīti grozījumi tiesību aktos par publiskas personas mantas nomas maksas aprēķināšanas un noteikšanas kārtību. Šādas Iznomātāja noteiktas izmaiņas ir saistošas Nomniekam ar dienu, kad stājušies spēkā grozījumi tiesību aktos</w:t>
      </w:r>
      <w:r w:rsidRPr="00972D47">
        <w:rPr>
          <w:rFonts w:ascii="Times New Roman" w:hAnsi="Times New Roman" w:cs="Times New Roman"/>
        </w:rPr>
        <w:t>;</w:t>
      </w:r>
    </w:p>
    <w:p w14:paraId="30935819"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eastAsia="Calibri" w:hAnsi="Times New Roman" w:cs="Times New Roman"/>
          <w:lang w:eastAsia="ar-SA"/>
        </w:rPr>
        <w:t xml:space="preserve">ja mainījies nekustamā īpašuma lietošanas mērķis un tas neatbilst lietošanas mērķim, kāds tas bija uz Līguma noslēgšanas brīdi. </w:t>
      </w:r>
      <w:r w:rsidRPr="00972D47">
        <w:rPr>
          <w:rFonts w:ascii="Times New Roman" w:hAnsi="Times New Roman" w:cs="Times New Roman"/>
        </w:rPr>
        <w:t>Minētajā gadījumā pārskatītais un mainītais nomas maksas apmērs stājas spēkā 30. (trīsdesmitajā dienā) no dienas, kad attiecīgais paziņojums nosūtīts Nomniekam;</w:t>
      </w:r>
    </w:p>
    <w:p w14:paraId="1FA792A6"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eastAsia="Times New Roman" w:hAnsi="Times New Roman" w:cs="Times New Roman"/>
          <w:lang w:eastAsia="lv-LV"/>
        </w:rPr>
        <w:t xml:space="preserve">atbilstoši tirgus izmaiņām ne retāk kā reizi sešos gados normatīvajos aktos noteiktajā kārtībā. </w:t>
      </w:r>
      <w:r w:rsidRPr="00972D47">
        <w:rPr>
          <w:rFonts w:ascii="Times New Roman" w:hAnsi="Times New Roman" w:cs="Times New Roman"/>
        </w:rPr>
        <w:t>Minētajā gadījumā pārskatītais un mainītais nomas maksas apmērs stājas spēkā 30. (trīsdesmitajā dienā) no dienas, kad attiecīgais paziņojums nosūtīts Nomniekam.  Ja nomas maksas noteikšanai pieaicina neatkarīgu vērtētāju un nomas maksa tiek palielināta, Nomnieks papildus nomas maksai kompensē Iznomātājam neatkarīga vērtētāja atlīdzības summu.</w:t>
      </w:r>
    </w:p>
    <w:p w14:paraId="7AB19C6E" w14:textId="77777777" w:rsidR="00972D47" w:rsidRPr="00972D47" w:rsidRDefault="00972D47" w:rsidP="00972D47">
      <w:pPr>
        <w:pStyle w:val="Sarakstarindkopa"/>
        <w:numPr>
          <w:ilvl w:val="1"/>
          <w:numId w:val="1"/>
        </w:numPr>
        <w:tabs>
          <w:tab w:val="clear" w:pos="1915"/>
        </w:tabs>
        <w:spacing w:after="40"/>
        <w:ind w:left="567" w:hanging="567"/>
        <w:contextualSpacing w:val="0"/>
        <w:jc w:val="both"/>
        <w:rPr>
          <w:rFonts w:ascii="Times New Roman" w:hAnsi="Times New Roman" w:cs="Times New Roman"/>
        </w:rPr>
      </w:pPr>
      <w:r w:rsidRPr="00972D47">
        <w:rPr>
          <w:rFonts w:ascii="Times New Roman" w:eastAsia="Times New Roman" w:hAnsi="Times New Roman" w:cs="Times New Roman"/>
        </w:rPr>
        <w:t>Nomas maksa var tikt pārskatīta citos gadījumos, kas noteikti normatīvajos aktos.</w:t>
      </w:r>
    </w:p>
    <w:p w14:paraId="0ACB15A9" w14:textId="24FA8E9F" w:rsidR="00972D47" w:rsidRPr="00972D47" w:rsidRDefault="00972D47" w:rsidP="00972D47">
      <w:pPr>
        <w:pStyle w:val="Sarakstarindkopa"/>
        <w:numPr>
          <w:ilvl w:val="1"/>
          <w:numId w:val="1"/>
        </w:numPr>
        <w:tabs>
          <w:tab w:val="clear" w:pos="1915"/>
        </w:tabs>
        <w:spacing w:after="0" w:line="240" w:lineRule="auto"/>
        <w:ind w:left="567" w:hanging="567"/>
        <w:jc w:val="both"/>
        <w:rPr>
          <w:rFonts w:ascii="Times New Roman" w:eastAsia="Times New Roman" w:hAnsi="Times New Roman" w:cs="Times New Roman"/>
          <w:lang w:eastAsia="lv-LV"/>
        </w:rPr>
      </w:pPr>
      <w:r w:rsidRPr="00972D47">
        <w:rPr>
          <w:rFonts w:ascii="Times New Roman" w:hAnsi="Times New Roman" w:cs="Times New Roman"/>
        </w:rPr>
        <w:t>Ja Nomnieks nepiekrīt Līguma 3.</w:t>
      </w:r>
      <w:r w:rsidR="002A0D4A">
        <w:rPr>
          <w:rFonts w:ascii="Times New Roman" w:hAnsi="Times New Roman" w:cs="Times New Roman"/>
        </w:rPr>
        <w:t>9</w:t>
      </w:r>
      <w:r w:rsidRPr="00972D47">
        <w:rPr>
          <w:rFonts w:ascii="Times New Roman" w:hAnsi="Times New Roman" w:cs="Times New Roman"/>
        </w:rPr>
        <w:t>. vai 3.1</w:t>
      </w:r>
      <w:r w:rsidR="002A0D4A">
        <w:rPr>
          <w:rFonts w:ascii="Times New Roman" w:hAnsi="Times New Roman" w:cs="Times New Roman"/>
        </w:rPr>
        <w:t>0</w:t>
      </w:r>
      <w:r w:rsidRPr="00972D47">
        <w:rPr>
          <w:rFonts w:ascii="Times New Roman" w:hAnsi="Times New Roman" w:cs="Times New Roman"/>
        </w:rPr>
        <w:t>.punktā noteiktā kārtībā pārskatītajai maksai par Nomas objektu, Nomniekam ir tiesības vienpusēji atkāpties no Līguma, par to rakstiski informējot Iznomātāju vienu mēnesi iepriekš. Līdz Līguma izbeigšanai Nomnieks maksā nomas maksu atbilstoši pārskatītajai maksai.</w:t>
      </w:r>
    </w:p>
    <w:p w14:paraId="2C0AA4E0"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NOMNIEKA SAISTĪBAS</w:t>
      </w:r>
    </w:p>
    <w:p w14:paraId="2F63ECDC"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ir tiesīgs izmantot Nomas objektu, ievērojot normatīvos aktus un šī Līguma noteikumus.</w:t>
      </w:r>
    </w:p>
    <w:p w14:paraId="27827257"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rPr>
        <w:t xml:space="preserve">Nomnieks ar Nomas objekta pieņemšanas – nodošanas akta parakstīšanas dienu uzņemas pilnu atbildību par </w:t>
      </w:r>
      <w:r w:rsidRPr="00972D47">
        <w:rPr>
          <w:rFonts w:ascii="Times New Roman" w:hAnsi="Times New Roman" w:cs="Times New Roman"/>
          <w:iCs/>
        </w:rPr>
        <w:t>Nomas objekta</w:t>
      </w:r>
      <w:r w:rsidRPr="00972D47">
        <w:rPr>
          <w:rFonts w:ascii="Times New Roman" w:hAnsi="Times New Roman" w:cs="Times New Roman"/>
        </w:rPr>
        <w:t xml:space="preserve"> uzturēšanu un saglabāšanu kā krietns un rūpīgs saimnieks.</w:t>
      </w:r>
    </w:p>
    <w:p w14:paraId="526932D8"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apņemas un garantē:</w:t>
      </w:r>
    </w:p>
    <w:p w14:paraId="28D06E00"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hAnsi="Times New Roman" w:cs="Times New Roman"/>
        </w:rPr>
        <w:t xml:space="preserve">lieto un uztur kārtībā </w:t>
      </w:r>
      <w:r w:rsidRPr="00972D47">
        <w:rPr>
          <w:rFonts w:ascii="Times New Roman" w:hAnsi="Times New Roman" w:cs="Times New Roman"/>
          <w:i/>
        </w:rPr>
        <w:t>Nomas objektu</w:t>
      </w:r>
      <w:r w:rsidRPr="00972D47">
        <w:rPr>
          <w:rFonts w:ascii="Times New Roman" w:hAnsi="Times New Roman" w:cs="Times New Roman"/>
        </w:rPr>
        <w:t xml:space="preserve"> atbilstoši normatīvo aktu nosacījumiem, tajā skaitā </w:t>
      </w:r>
      <w:r w:rsidRPr="00972D47">
        <w:rPr>
          <w:rFonts w:ascii="Times New Roman" w:eastAsia="Times New Roman" w:hAnsi="Times New Roman" w:cs="Times New Roman"/>
          <w:lang w:eastAsia="lv-LV"/>
        </w:rPr>
        <w:t xml:space="preserve">ievērojot ugunsdrošības, sanitāros, higiēnas un citus normatīvajos aktos noteiktos noteikumus, </w:t>
      </w:r>
      <w:r w:rsidRPr="00972D47">
        <w:rPr>
          <w:rFonts w:ascii="Times New Roman" w:hAnsi="Times New Roman" w:cs="Times New Roman"/>
        </w:rPr>
        <w:t>noteiktās prasības Preiļu pilsētas teritorijas kopšanai un būvju uzturēšanai, un šī Līguma nosacījumus</w:t>
      </w:r>
      <w:r w:rsidRPr="00972D47">
        <w:rPr>
          <w:rFonts w:ascii="Times New Roman" w:eastAsia="Times New Roman" w:hAnsi="Times New Roman" w:cs="Times New Roman"/>
          <w:lang w:eastAsia="lv-LV"/>
        </w:rPr>
        <w:t>;</w:t>
      </w:r>
    </w:p>
    <w:p w14:paraId="5F18AE32"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nodrošināt Nomas objekta izmantošanu saskaņā ar Līgumā norādīto mērķi;</w:t>
      </w:r>
    </w:p>
    <w:p w14:paraId="50DF96D8"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Līgumā noteiktajos apmēros, termiņos un kārtībā veikt visus maksājumus, kas noteikti Līgumā un normatīvajos aktos;</w:t>
      </w:r>
    </w:p>
    <w:p w14:paraId="2CAABEC7"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hAnsi="Times New Roman" w:cs="Times New Roman"/>
          <w:iCs/>
        </w:rPr>
        <w:t>Nomnieks a</w:t>
      </w:r>
      <w:r w:rsidRPr="00972D47">
        <w:rPr>
          <w:rFonts w:ascii="Times New Roman" w:hAnsi="Times New Roman" w:cs="Times New Roman"/>
        </w:rPr>
        <w:t>pņemas 10 (desmit) kalendāro dienu laikā pēc Nomas objekta</w:t>
      </w:r>
      <w:r w:rsidRPr="00972D47">
        <w:rPr>
          <w:rFonts w:ascii="Times New Roman" w:hAnsi="Times New Roman" w:cs="Times New Roman"/>
          <w:i/>
          <w:iCs/>
        </w:rPr>
        <w:t xml:space="preserve"> </w:t>
      </w:r>
      <w:r w:rsidRPr="00972D47">
        <w:rPr>
          <w:rFonts w:ascii="Times New Roman" w:hAnsi="Times New Roman" w:cs="Times New Roman"/>
        </w:rPr>
        <w:t xml:space="preserve">pieņemšanas – </w:t>
      </w:r>
      <w:r w:rsidRPr="00972D47">
        <w:rPr>
          <w:rFonts w:ascii="Times New Roman" w:hAnsi="Times New Roman" w:cs="Times New Roman"/>
          <w:iCs/>
        </w:rPr>
        <w:t xml:space="preserve">nodošanas akta parakstīšanas </w:t>
      </w:r>
      <w:r w:rsidRPr="00972D47">
        <w:rPr>
          <w:rFonts w:ascii="Times New Roman" w:hAnsi="Times New Roman" w:cs="Times New Roman"/>
        </w:rPr>
        <w:t xml:space="preserve">par saviem līdzekļiem apdrošināt </w:t>
      </w:r>
      <w:r w:rsidRPr="00972D47">
        <w:rPr>
          <w:rFonts w:ascii="Times New Roman" w:hAnsi="Times New Roman" w:cs="Times New Roman"/>
          <w:iCs/>
        </w:rPr>
        <w:t>Nomas objektu</w:t>
      </w:r>
      <w:r w:rsidRPr="00972D47">
        <w:rPr>
          <w:rFonts w:ascii="Times New Roman" w:hAnsi="Times New Roman" w:cs="Times New Roman"/>
        </w:rPr>
        <w:t xml:space="preserve"> pret visa veida riskiem un nodrošināt </w:t>
      </w:r>
      <w:r w:rsidRPr="00972D47">
        <w:rPr>
          <w:rFonts w:ascii="Times New Roman" w:hAnsi="Times New Roman" w:cs="Times New Roman"/>
          <w:iCs/>
        </w:rPr>
        <w:t>Nomas objekta</w:t>
      </w:r>
      <w:r w:rsidRPr="00972D47">
        <w:rPr>
          <w:rFonts w:ascii="Times New Roman" w:hAnsi="Times New Roman" w:cs="Times New Roman"/>
        </w:rPr>
        <w:t xml:space="preserve"> apdrošināšanas nepārtrauktību visā </w:t>
      </w:r>
      <w:r w:rsidRPr="00972D47">
        <w:rPr>
          <w:rFonts w:ascii="Times New Roman" w:hAnsi="Times New Roman" w:cs="Times New Roman"/>
          <w:iCs/>
        </w:rPr>
        <w:t xml:space="preserve">Līguma </w:t>
      </w:r>
      <w:r w:rsidRPr="00972D47">
        <w:rPr>
          <w:rFonts w:ascii="Times New Roman" w:hAnsi="Times New Roman" w:cs="Times New Roman"/>
        </w:rPr>
        <w:t xml:space="preserve">darbības laikā. Apdrošināšanas atlīdzības lielums tiek noteikts </w:t>
      </w:r>
      <w:bookmarkStart w:id="3" w:name="_Hlk508728694"/>
      <w:r w:rsidRPr="00972D47">
        <w:rPr>
          <w:rFonts w:ascii="Times New Roman" w:hAnsi="Times New Roman" w:cs="Times New Roman"/>
          <w:iCs/>
        </w:rPr>
        <w:t>Nomas objekta</w:t>
      </w:r>
      <w:bookmarkEnd w:id="3"/>
      <w:r w:rsidRPr="00972D47">
        <w:rPr>
          <w:rFonts w:ascii="Times New Roman" w:hAnsi="Times New Roman" w:cs="Times New Roman"/>
        </w:rPr>
        <w:t xml:space="preserve"> atjaunošanas vērtībā. Kā apdrošināšanas atlīdzības saņēmējs polisē jānorāda Iznomātājs</w:t>
      </w:r>
      <w:r w:rsidRPr="00972D47">
        <w:rPr>
          <w:rFonts w:ascii="Times New Roman" w:hAnsi="Times New Roman" w:cs="Times New Roman"/>
          <w:i/>
        </w:rPr>
        <w:t>.</w:t>
      </w:r>
      <w:r w:rsidRPr="00972D47">
        <w:rPr>
          <w:rFonts w:ascii="Times New Roman" w:hAnsi="Times New Roman" w:cs="Times New Roman"/>
        </w:rPr>
        <w:t xml:space="preserve"> Apdrošināšanas polise iesniedzama </w:t>
      </w:r>
      <w:r w:rsidRPr="00972D47">
        <w:rPr>
          <w:rFonts w:ascii="Times New Roman" w:hAnsi="Times New Roman" w:cs="Times New Roman"/>
          <w:iCs/>
        </w:rPr>
        <w:t>Iznomātājam</w:t>
      </w:r>
      <w:r w:rsidRPr="00972D47">
        <w:rPr>
          <w:rFonts w:ascii="Times New Roman" w:hAnsi="Times New Roman" w:cs="Times New Roman"/>
        </w:rPr>
        <w:t xml:space="preserve"> piecu darba dienu laikā pēc attiecīga apdrošināšanas līguma noslēgšanas. Ja Nomas objekts ir apdrošināts uz 12 mēnešiem, tad par nākamo 12 mēnešu periodu Apdrošināšanas polise iesniedzama Iznomātājam 5 (piecu) darba dienu laikā pirms iepriekšējās Apdrošināšanas polises termiņa iztecējuma. Iestājoties apdrošināšanas gadījumam, </w:t>
      </w:r>
      <w:r w:rsidRPr="00972D47">
        <w:rPr>
          <w:rFonts w:ascii="Times New Roman" w:hAnsi="Times New Roman" w:cs="Times New Roman"/>
          <w:iCs/>
        </w:rPr>
        <w:t xml:space="preserve">Nomnieks apņemas nekavējoties samaksāt Iznomātajam starpību starp radītiem </w:t>
      </w:r>
      <w:r w:rsidRPr="00972D47">
        <w:rPr>
          <w:rFonts w:ascii="Times New Roman" w:hAnsi="Times New Roman" w:cs="Times New Roman"/>
        </w:rPr>
        <w:t>zaudējumiem un apdrošināšanas kompānijas izmaksāto summu.</w:t>
      </w:r>
    </w:p>
    <w:p w14:paraId="2D6597C2"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lastRenderedPageBreak/>
        <w:t>veikt Nomas objektā atjaunošanas un citus nepieciešamos uzturēšanas darbus, tai skaitā, bet ne tikai sakopt un uzturēt kārtībā Nomas objektu, kā arī Nomas objektam pieguļošās ielas, laukumu teritoriju atbilstoši spēkā esošajiem noteikumiem;</w:t>
      </w:r>
    </w:p>
    <w:p w14:paraId="2D7BC18C"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pasargāt Nomas objektu un nepieļaut nekādas darbības, kas pasliktina Nomas objekta stāvokli, kvalitāti un vērtību, nepieļaut piesārņošanu ar atkritumiem, novērst citus postošus procesus, un šajā sakarā segt visus izdevumus, kas radušies no Nomas objekta piesārņošanas Nomnieka darbības rezultātā, ievērot normatīvo aktu prasības par Nomas objekta izmantošanu un aizsardzību pret piesārņošanu un citām darbībām;</w:t>
      </w:r>
    </w:p>
    <w:p w14:paraId="7FBCEA0D"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izpildīt valsts, pašvaldības institūciju un Iznomātāja prasības, kas attiecas uz Nomas objekta un apkārtējās teritorijas uzturēšanu kārtībā;</w:t>
      </w:r>
    </w:p>
    <w:p w14:paraId="0D6BFEE5"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netraucēt Iznomātāja un valsts kontrolējošo institūciju pārstāvjiem veikt to kompetences jomā esošo Nomas objekta tehnisko pārbaudi, nodrošinot pārstāvja piedalīšanos pārbaudes aktu sastādīšanā un parakstīšanā;</w:t>
      </w:r>
    </w:p>
    <w:p w14:paraId="031E4893" w14:textId="77777777" w:rsidR="00972D47" w:rsidRPr="00972D47" w:rsidRDefault="00972D47" w:rsidP="00972D47">
      <w:pPr>
        <w:numPr>
          <w:ilvl w:val="2"/>
          <w:numId w:val="1"/>
        </w:numPr>
        <w:tabs>
          <w:tab w:val="clear" w:pos="2615"/>
        </w:tabs>
        <w:spacing w:after="40" w:line="240" w:lineRule="auto"/>
        <w:ind w:left="1134" w:hanging="703"/>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nodrošināt Iznomātāja pārstāvja brīvu piekļuvi Nomas objektam, lai pārliecinātos par Nomas objekta izmantošanu atbilstoši Līguma mērķim un Līguma noteikumu ievērošanu;</w:t>
      </w:r>
    </w:p>
    <w:p w14:paraId="3BD2D76A" w14:textId="77777777" w:rsidR="00972D47" w:rsidRPr="00972D47" w:rsidRDefault="00972D47" w:rsidP="00972D47">
      <w:pPr>
        <w:pStyle w:val="Sarakstarindkopa"/>
        <w:numPr>
          <w:ilvl w:val="2"/>
          <w:numId w:val="1"/>
        </w:numPr>
        <w:tabs>
          <w:tab w:val="clear" w:pos="2615"/>
        </w:tabs>
        <w:spacing w:after="40" w:line="240" w:lineRule="auto"/>
        <w:ind w:left="1276" w:hanging="709"/>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ievērot zemesgrāmatā reģistrētās lietu tiesības, kas apgrūtina Nomas objektu. Nomniekam ir pienākums ievērot Nomas objekta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29ED734"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42B29A44"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hAnsi="Times New Roman" w:cs="Times New Roman"/>
        </w:rPr>
        <w:t>Ja Nomas objektam ir radušies bojājumi, kuru cēlonis nav būvju būvniecības defekts, Nomnieks nekavējoties novērš radušos bojājumus un sedz ar bojājumu novēršanu saistītos izdevumus, turpinot maksāt nomas maksu pilnā apmērā. Nomas objekta</w:t>
      </w:r>
      <w:r w:rsidRPr="00972D47">
        <w:rPr>
          <w:rFonts w:ascii="Times New Roman" w:eastAsia="Times New Roman" w:hAnsi="Times New Roman" w:cs="Times New Roman"/>
          <w:lang w:eastAsia="lv-LV"/>
        </w:rPr>
        <w:t xml:space="preserve"> remonts veicams atbilstoši būvniecību regulējošo normatīvo aktu prasībām. Izdevumus par minētajiem remontdarbiem sedz Nomnieks. Pirms bojājumu novēršanas darbu uzsākšanas Nomnieks izsniedz Iznomātājam rakstisku, pēc satura saprotamu dokumentu ar darba apjomiem par </w:t>
      </w:r>
      <w:r w:rsidRPr="00972D47">
        <w:rPr>
          <w:rFonts w:ascii="Times New Roman" w:hAnsi="Times New Roman" w:cs="Times New Roman"/>
        </w:rPr>
        <w:t>Nomas objektā</w:t>
      </w:r>
      <w:r w:rsidRPr="00972D47">
        <w:rPr>
          <w:rFonts w:ascii="Times New Roman" w:eastAsia="Times New Roman" w:hAnsi="Times New Roman" w:cs="Times New Roman"/>
          <w:lang w:eastAsia="lv-LV"/>
        </w:rPr>
        <w:t xml:space="preserve"> plānotajiem darbiem.</w:t>
      </w:r>
    </w:p>
    <w:p w14:paraId="58D4FB44"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ar savu darbību netraucēt blakus esošo zemes īpašnieku un lietotāju likumīgās intereses;</w:t>
      </w:r>
    </w:p>
    <w:p w14:paraId="7DB8545D"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iesniegt nepieciešamos apliecinājumus un dokumentus, kas apliecina, ka Nomas objektā veikti Līgumā noteiktie ieguldījumi; </w:t>
      </w:r>
    </w:p>
    <w:p w14:paraId="23896CDF"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veikt nepieciešamās darbības atzīmes dzēšanai zemesgrāmatā, pēc Līguma darbības termiņa beigām (ja tāda ir);</w:t>
      </w:r>
    </w:p>
    <w:p w14:paraId="6A226EDE"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nekavējoties informēt Iznomātāju par </w:t>
      </w:r>
      <w:r w:rsidRPr="00972D47">
        <w:rPr>
          <w:rFonts w:ascii="Times New Roman" w:hAnsi="Times New Roman" w:cs="Times New Roman"/>
        </w:rPr>
        <w:t>Nomas objekta</w:t>
      </w:r>
      <w:r w:rsidRPr="00972D47">
        <w:rPr>
          <w:rFonts w:ascii="Times New Roman" w:eastAsia="Times New Roman" w:hAnsi="Times New Roman" w:cs="Times New Roman"/>
          <w:lang w:eastAsia="lv-LV"/>
        </w:rPr>
        <w:t xml:space="preserve"> apgrūtinātas lietošanas gadījumā un apgrūtinājuma raksturu, ka arī kopīgi piedalīties apsekošanas akta sastādīšanā un parakstīšanā;</w:t>
      </w:r>
    </w:p>
    <w:p w14:paraId="46041BE8"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nekavējoties novērst savas darbības vai bezdarbības dēļ radīto Līguma noteikumu pārkāpumu sekas un atlīdzināt Iznomātājam radītos zaudējumus.</w:t>
      </w:r>
    </w:p>
    <w:p w14:paraId="26AF6448"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Nomniekam ir tiesības:</w:t>
      </w:r>
    </w:p>
    <w:p w14:paraId="31A6DF32"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mainīt Nomas objekta galveno lietošanas veidu ar vai bez pārbūves, tikai ar Iznomātāja rakstisku atļauju;</w:t>
      </w:r>
    </w:p>
    <w:p w14:paraId="69CD4E1D"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veikt </w:t>
      </w:r>
      <w:r w:rsidRPr="00972D47">
        <w:rPr>
          <w:rFonts w:ascii="Times New Roman" w:hAnsi="Times New Roman" w:cs="Times New Roman"/>
        </w:rPr>
        <w:t>Nomas objekta</w:t>
      </w:r>
      <w:r w:rsidRPr="00972D47">
        <w:rPr>
          <w:rFonts w:ascii="Times New Roman" w:eastAsia="Times New Roman" w:hAnsi="Times New Roman" w:cs="Times New Roman"/>
          <w:lang w:eastAsia="lv-LV"/>
        </w:rPr>
        <w:t xml:space="preserve"> pārbūvi vai pārplānošanu tikai ar Iznomātāja rakstisku atļauju;</w:t>
      </w:r>
    </w:p>
    <w:p w14:paraId="043A9D48"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hAnsi="Times New Roman" w:cs="Times New Roman"/>
        </w:rPr>
        <w:t>Nomas objektu aprīkot ar iekārtām un tehnoloģijām saimnieciskās darbības īstenošanai atbilstoši Līgumā 1.3. un 1.4.punktā noteiktajam mērķim;</w:t>
      </w:r>
    </w:p>
    <w:p w14:paraId="57B09877"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noņemt atdalāmos </w:t>
      </w:r>
      <w:r w:rsidRPr="00972D47">
        <w:rPr>
          <w:rFonts w:ascii="Times New Roman" w:hAnsi="Times New Roman" w:cs="Times New Roman"/>
        </w:rPr>
        <w:t>Nomas objekta</w:t>
      </w:r>
      <w:r w:rsidRPr="00972D47">
        <w:rPr>
          <w:rFonts w:ascii="Times New Roman" w:eastAsia="Times New Roman" w:hAnsi="Times New Roman" w:cs="Times New Roman"/>
          <w:lang w:eastAsia="lv-LV"/>
        </w:rPr>
        <w:t xml:space="preserve"> uzlabojumus, ja tie ir Nomnieka īpašums, atstājot </w:t>
      </w:r>
      <w:r w:rsidRPr="00972D47">
        <w:rPr>
          <w:rFonts w:ascii="Times New Roman" w:hAnsi="Times New Roman" w:cs="Times New Roman"/>
        </w:rPr>
        <w:t>Nomas objektu</w:t>
      </w:r>
      <w:r w:rsidRPr="00972D47">
        <w:rPr>
          <w:rFonts w:ascii="Times New Roman" w:eastAsia="Times New Roman" w:hAnsi="Times New Roman" w:cs="Times New Roman"/>
          <w:lang w:eastAsia="lv-LV"/>
        </w:rPr>
        <w:t xml:space="preserve"> Līguma izbeigšanas gadījumā;</w:t>
      </w:r>
    </w:p>
    <w:p w14:paraId="2CD5E7BF"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hAnsi="Times New Roman" w:cs="Times New Roman"/>
          <w:iCs/>
        </w:rPr>
        <w:t>pēc saviem ieskatiem un par saviem līdzekļiem</w:t>
      </w:r>
      <w:r w:rsidRPr="00972D47">
        <w:rPr>
          <w:rFonts w:ascii="Times New Roman" w:hAnsi="Times New Roman" w:cs="Times New Roman"/>
        </w:rPr>
        <w:t xml:space="preserve"> veikt </w:t>
      </w:r>
      <w:r w:rsidRPr="00972D47">
        <w:rPr>
          <w:rFonts w:ascii="Times New Roman" w:hAnsi="Times New Roman" w:cs="Times New Roman"/>
          <w:iCs/>
        </w:rPr>
        <w:t>Nomas objekta</w:t>
      </w:r>
      <w:r w:rsidRPr="00972D47">
        <w:rPr>
          <w:rFonts w:ascii="Times New Roman" w:hAnsi="Times New Roman" w:cs="Times New Roman"/>
        </w:rPr>
        <w:t xml:space="preserve"> apsardzi un </w:t>
      </w:r>
      <w:r w:rsidRPr="00972D47">
        <w:rPr>
          <w:rFonts w:ascii="Times New Roman" w:hAnsi="Times New Roman" w:cs="Times New Roman"/>
          <w:iCs/>
        </w:rPr>
        <w:t>Nomas objektā</w:t>
      </w:r>
      <w:r w:rsidRPr="00972D47">
        <w:rPr>
          <w:rFonts w:ascii="Times New Roman" w:hAnsi="Times New Roman" w:cs="Times New Roman"/>
        </w:rPr>
        <w:t xml:space="preserve"> atrodošās mantas (piem., iekārtu un aprīkojuma) apdrošināšanu. Šajā gadījumā </w:t>
      </w:r>
      <w:r w:rsidRPr="00972D47">
        <w:rPr>
          <w:rFonts w:ascii="Times New Roman" w:hAnsi="Times New Roman" w:cs="Times New Roman"/>
        </w:rPr>
        <w:lastRenderedPageBreak/>
        <w:t xml:space="preserve">Nomnieks atbrīvo </w:t>
      </w:r>
      <w:r w:rsidRPr="00972D47">
        <w:rPr>
          <w:rFonts w:ascii="Times New Roman" w:hAnsi="Times New Roman" w:cs="Times New Roman"/>
          <w:iCs/>
          <w:lang w:eastAsia="lv-LV"/>
        </w:rPr>
        <w:t>Iznomātāju no atbildības par</w:t>
      </w:r>
      <w:r w:rsidRPr="00972D47">
        <w:rPr>
          <w:rFonts w:ascii="Times New Roman" w:hAnsi="Times New Roman" w:cs="Times New Roman"/>
          <w:lang w:eastAsia="lv-LV"/>
        </w:rPr>
        <w:t xml:space="preserve"> </w:t>
      </w:r>
      <w:r w:rsidRPr="00972D47">
        <w:rPr>
          <w:rFonts w:ascii="Times New Roman" w:hAnsi="Times New Roman" w:cs="Times New Roman"/>
          <w:iCs/>
        </w:rPr>
        <w:t>Nomas objektā</w:t>
      </w:r>
      <w:r w:rsidRPr="00972D47">
        <w:rPr>
          <w:rFonts w:ascii="Times New Roman" w:hAnsi="Times New Roman" w:cs="Times New Roman"/>
          <w:lang w:eastAsia="lv-LV"/>
        </w:rPr>
        <w:t xml:space="preserve"> esošo </w:t>
      </w:r>
      <w:r w:rsidRPr="00972D47">
        <w:rPr>
          <w:rFonts w:ascii="Times New Roman" w:hAnsi="Times New Roman" w:cs="Times New Roman"/>
          <w:iCs/>
          <w:lang w:eastAsia="lv-LV"/>
        </w:rPr>
        <w:t xml:space="preserve">Nomnieka </w:t>
      </w:r>
      <w:r w:rsidRPr="00972D47">
        <w:rPr>
          <w:rFonts w:ascii="Times New Roman" w:hAnsi="Times New Roman" w:cs="Times New Roman"/>
          <w:lang w:eastAsia="lv-LV"/>
        </w:rPr>
        <w:t>vai trešo personu mantas bojājumu, zudumu un apņemas kompensēt visus zaudējumus, kuri Iznomātājam radušies no šajā sakarā izrietošajām prasībām.</w:t>
      </w:r>
    </w:p>
    <w:p w14:paraId="25284E0D"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par saviem līdzekļiem reģistrēt šo Līgumu zemesgrāmatā ne ātrāk, kad ir sasniegti Sasniedzamie rezultatīvie rādītāji, ko akceptējusi kompetentā institūcija. Izdevumus, kas saistīti ar Līguma ierakstīšanu un atzīmes dzēšanu zemesgrāmatā, sedz Nomnieks.</w:t>
      </w:r>
    </w:p>
    <w:p w14:paraId="1646FD07"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ierosināt Iznomātājam Nomas objekta atsavināšanu saskaņā ar normatīvajiem aktiem un ES Projekta nosacījumiem.</w:t>
      </w:r>
    </w:p>
    <w:p w14:paraId="3C65A0C7"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21D5C4B7" w14:textId="77777777" w:rsidR="00972D47" w:rsidRPr="00972D47" w:rsidRDefault="00972D47" w:rsidP="00972D47">
      <w:pPr>
        <w:numPr>
          <w:ilvl w:val="1"/>
          <w:numId w:val="1"/>
        </w:numPr>
        <w:tabs>
          <w:tab w:val="clear" w:pos="1915"/>
        </w:tabs>
        <w:spacing w:after="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Par Nomnieka kapitālieguldījumu </w:t>
      </w:r>
      <w:r w:rsidRPr="00972D47">
        <w:rPr>
          <w:rFonts w:ascii="Times New Roman" w:eastAsia="Times New Roman" w:hAnsi="Times New Roman" w:cs="Times New Roman"/>
          <w:i/>
          <w:lang w:eastAsia="lv-LV"/>
        </w:rPr>
        <w:t>(būvdarbu)</w:t>
      </w:r>
      <w:r w:rsidRPr="00972D47">
        <w:rPr>
          <w:rFonts w:ascii="Times New Roman" w:eastAsia="Times New Roman" w:hAnsi="Times New Roman" w:cs="Times New Roman"/>
          <w:lang w:eastAsia="lv-LV"/>
        </w:rPr>
        <w:t xml:space="preserve"> veikšanu Nomas objektā Nomnieks ar Iznomātāju vienojas atsevišķi, normatīvajos aktos noteiktajos gadījumos Iznomātājs Nomniekam piešķir apbūves tiesību, par ko Preiļu novada dome pieņem atsevišķu lēmumu.</w:t>
      </w:r>
    </w:p>
    <w:p w14:paraId="20E872D4"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IZNOMĀTĀJA SAISTĪBAS</w:t>
      </w:r>
    </w:p>
    <w:p w14:paraId="1089FA66"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Iznomātājs ar Līguma un pieņemšanas - nodošanas akta parakstīšanas brīdi nodod Nomniekam Nomas objektu Līgumā noteiktajā apjomā un kārtībā.</w:t>
      </w:r>
    </w:p>
    <w:p w14:paraId="1857C431"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Iznomātājs apņemas un garantē:</w:t>
      </w:r>
    </w:p>
    <w:p w14:paraId="7A0E5AEC"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ka ir vienīgais Nomas objekta īpašnieks, kuram ir tiesības slēgt šo Līgumu;</w:t>
      </w:r>
    </w:p>
    <w:p w14:paraId="13C308BF"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ka Nomas objekts nav iznomāts un nodots lietošanā vai valdījumā trešajai personai un nav apgrūtināts ar lietu un saistību tiesībām;</w:t>
      </w:r>
    </w:p>
    <w:p w14:paraId="3C33485A"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ka </w:t>
      </w:r>
      <w:r w:rsidRPr="00972D47">
        <w:rPr>
          <w:rFonts w:ascii="Times New Roman" w:eastAsia="Times New Roman" w:hAnsi="Times New Roman" w:cs="Times New Roman"/>
          <w:bCs/>
          <w:lang w:eastAsia="lv-LV"/>
        </w:rPr>
        <w:t>Nomnieks</w:t>
      </w:r>
      <w:r w:rsidRPr="00972D47">
        <w:rPr>
          <w:rFonts w:ascii="Times New Roman" w:eastAsia="Times New Roman" w:hAnsi="Times New Roman" w:cs="Times New Roman"/>
          <w:b/>
          <w:bCs/>
          <w:i/>
          <w:iCs/>
          <w:lang w:eastAsia="lv-LV"/>
        </w:rPr>
        <w:t xml:space="preserve"> </w:t>
      </w:r>
      <w:r w:rsidRPr="00972D47">
        <w:rPr>
          <w:rFonts w:ascii="Times New Roman" w:eastAsia="Times New Roman" w:hAnsi="Times New Roman" w:cs="Times New Roman"/>
          <w:lang w:eastAsia="lv-LV"/>
        </w:rPr>
        <w:t xml:space="preserve">var netraucēti lietot </w:t>
      </w:r>
      <w:r w:rsidRPr="00972D47">
        <w:rPr>
          <w:rFonts w:ascii="Times New Roman" w:hAnsi="Times New Roman" w:cs="Times New Roman"/>
          <w:i/>
        </w:rPr>
        <w:t>Nomas objektu</w:t>
      </w:r>
      <w:r w:rsidRPr="00972D47">
        <w:rPr>
          <w:rFonts w:ascii="Times New Roman" w:hAnsi="Times New Roman" w:cs="Times New Roman"/>
        </w:rPr>
        <w:t xml:space="preserve"> </w:t>
      </w:r>
      <w:r w:rsidRPr="00972D47">
        <w:rPr>
          <w:rFonts w:ascii="Times New Roman" w:eastAsia="Times New Roman" w:hAnsi="Times New Roman" w:cs="Times New Roman"/>
          <w:lang w:eastAsia="lv-LV"/>
        </w:rPr>
        <w:t>tiem mērķiem un tādā kārtībā, kādi noteikti Līgumā un normatīvajos aktos, visā</w:t>
      </w:r>
      <w:r w:rsidRPr="00972D47">
        <w:rPr>
          <w:rFonts w:ascii="Times New Roman" w:eastAsia="Times New Roman" w:hAnsi="Times New Roman" w:cs="Times New Roman"/>
          <w:iCs/>
          <w:lang w:eastAsia="lv-LV"/>
        </w:rPr>
        <w:t xml:space="preserve"> Līguma t</w:t>
      </w:r>
      <w:r w:rsidRPr="00972D47">
        <w:rPr>
          <w:rFonts w:ascii="Times New Roman" w:eastAsia="Times New Roman" w:hAnsi="Times New Roman" w:cs="Times New Roman"/>
          <w:lang w:eastAsia="lv-LV"/>
        </w:rPr>
        <w:t xml:space="preserve">ermiņā bez jebkāda nepamatota pārtraukuma vai traucējuma no </w:t>
      </w:r>
      <w:r w:rsidRPr="00972D47">
        <w:rPr>
          <w:rFonts w:ascii="Times New Roman" w:eastAsia="Times New Roman" w:hAnsi="Times New Roman" w:cs="Times New Roman"/>
          <w:bCs/>
          <w:lang w:eastAsia="lv-LV"/>
        </w:rPr>
        <w:t xml:space="preserve">Iznomātāja </w:t>
      </w:r>
      <w:r w:rsidRPr="00972D47">
        <w:rPr>
          <w:rFonts w:ascii="Times New Roman" w:eastAsia="Times New Roman" w:hAnsi="Times New Roman" w:cs="Times New Roman"/>
          <w:lang w:eastAsia="lv-LV"/>
        </w:rPr>
        <w:t>puses.</w:t>
      </w:r>
    </w:p>
    <w:p w14:paraId="166B6AAE"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Iznomātājam ir tiesības:</w:t>
      </w:r>
    </w:p>
    <w:p w14:paraId="31E861B7"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apsekot Nomas objektu tādā apjomā, lai pārliecinātos par Nomas objekta izmantošanu un tā stāvokli;</w:t>
      </w:r>
    </w:p>
    <w:p w14:paraId="3AF96E6A"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ir tiesīgs prasīt Nomniekam nekavējoties novērst tā darbības vai bezdarbības dēļ radīto Līguma noteikumu pārkāpumu sekas un atlīdzināt radītos zaudējumus vai segt jebkuras citas izmaksas, Ja Nomnieka vainas dēļ netiek ievēroti normatīvie akti vai šī Līguma nosacījumi;</w:t>
      </w:r>
    </w:p>
    <w:p w14:paraId="0E0DB68C"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ir tiesības no Nomnieka pieprasīt un saņemt dokumentus, kas apliecina, ka Līgumā noteiktie Sasniedzamie rezultatīvie rādītāji ir izpildīti, ieguldījumi un darbinieku darba vietas izveidotas Nomas objektā;</w:t>
      </w:r>
    </w:p>
    <w:p w14:paraId="3F20CAC3"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Iznomātājam</w:t>
      </w:r>
      <w:r w:rsidRPr="00972D47">
        <w:rPr>
          <w:rFonts w:ascii="Times New Roman" w:eastAsia="Times New Roman" w:hAnsi="Times New Roman" w:cs="Times New Roman"/>
          <w:b/>
          <w:bCs/>
          <w:lang w:eastAsia="lv-LV"/>
        </w:rPr>
        <w:t xml:space="preserve"> </w:t>
      </w:r>
      <w:r w:rsidRPr="00972D47">
        <w:rPr>
          <w:rFonts w:ascii="Times New Roman" w:eastAsia="Times New Roman" w:hAnsi="Times New Roman" w:cs="Times New Roman"/>
          <w:lang w:eastAsia="lv-LV"/>
        </w:rPr>
        <w:t xml:space="preserve">ir tiesības uzraudzīt un veikt kontroles pasākumus </w:t>
      </w:r>
      <w:r w:rsidRPr="00972D47">
        <w:rPr>
          <w:rFonts w:ascii="Times New Roman" w:hAnsi="Times New Roman" w:cs="Times New Roman"/>
          <w:i/>
        </w:rPr>
        <w:t>Nomas objekta</w:t>
      </w:r>
      <w:r w:rsidRPr="00972D47">
        <w:rPr>
          <w:rFonts w:ascii="Times New Roman" w:hAnsi="Times New Roman" w:cs="Times New Roman"/>
        </w:rPr>
        <w:t xml:space="preserve"> </w:t>
      </w:r>
      <w:r w:rsidRPr="00972D47">
        <w:rPr>
          <w:rFonts w:ascii="Times New Roman" w:eastAsia="Times New Roman" w:hAnsi="Times New Roman" w:cs="Times New Roman"/>
          <w:lang w:eastAsia="lv-LV"/>
        </w:rPr>
        <w:t xml:space="preserve">izmantošanai atbilstoši </w:t>
      </w:r>
      <w:r w:rsidRPr="00972D47">
        <w:rPr>
          <w:rFonts w:ascii="Times New Roman" w:eastAsia="Times New Roman" w:hAnsi="Times New Roman" w:cs="Times New Roman"/>
          <w:iCs/>
          <w:lang w:eastAsia="lv-LV"/>
        </w:rPr>
        <w:t xml:space="preserve">Līguma </w:t>
      </w:r>
      <w:r w:rsidRPr="00972D47">
        <w:rPr>
          <w:rFonts w:ascii="Times New Roman" w:eastAsia="Times New Roman" w:hAnsi="Times New Roman" w:cs="Times New Roman"/>
          <w:lang w:eastAsia="lv-LV"/>
        </w:rPr>
        <w:t>noteikumiem un spēkā esoša normatīvo aktu nosacījumiem.</w:t>
      </w:r>
    </w:p>
    <w:p w14:paraId="680F73A1" w14:textId="77777777" w:rsidR="00972D47" w:rsidRPr="00972D47" w:rsidRDefault="00972D47" w:rsidP="00972D47">
      <w:pPr>
        <w:numPr>
          <w:ilvl w:val="1"/>
          <w:numId w:val="1"/>
        </w:numPr>
        <w:tabs>
          <w:tab w:val="clear" w:pos="1915"/>
        </w:tabs>
        <w:spacing w:after="0" w:line="240" w:lineRule="auto"/>
        <w:ind w:left="426" w:hanging="426"/>
        <w:contextualSpacing/>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Iznomātājs neiejaucas Nomnieka saimnieciskajā darbā, ja šī darbība nav pretrunā ar šo Līgumu un normatīvajiem aktiem. </w:t>
      </w:r>
    </w:p>
    <w:p w14:paraId="33D3CAB2"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lang w:eastAsia="lv-LV"/>
        </w:rPr>
      </w:pPr>
      <w:r w:rsidRPr="00972D47">
        <w:rPr>
          <w:rFonts w:ascii="Times New Roman" w:eastAsia="Times New Roman" w:hAnsi="Times New Roman" w:cs="Times New Roman"/>
          <w:b/>
          <w:lang w:eastAsia="lv-LV"/>
        </w:rPr>
        <w:t>LĪDZĒJU ATBILDĪBA</w:t>
      </w:r>
    </w:p>
    <w:p w14:paraId="5F13D505"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Līdzēji ir atbildīgi par Līguma pārkāpuma dēļ otram Līdzējam un trešajām personām nodarītiem zaudējumiem atbilstoši Līguma noteikumiem un normatīvajiem aktiem, ja tie radušies viena līdzēja vai tā darbinieku, kā arī šī līdzēja Līguma izpildē iesaistīto trešo personu darbības vai bezdarbības, kā arī rupjas neuzmanības, ļaunā nolūkā izdarīto darbību vai nolaidības rezultātā. t.sk. Nomnieks ir atbildīgs par Iznomātājam piemērotajām sankcijām, kas Iznomātājam būs radušās Nomnieka nepienācīgas saistības izpildes dēļ Līguma ietvaros.</w:t>
      </w:r>
    </w:p>
    <w:p w14:paraId="16E0102A"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nav atbildīgs par Iznomātāja saistībām ar trešajām personām, kā arī Iznomātājs nav atbildīgs par Nomnieka saistībām ar trešajām personām.</w:t>
      </w:r>
    </w:p>
    <w:p w14:paraId="2CD8CB97"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Ja Nomnieks Līgumā noteiktajā termiņā nesamaksā Iznomātājam nomas maksu, Nomnieks par katru nokavēto dienu maksā Iznomātājam līgumsodu 0,5% (nulle komats pieci procenti) apmērā no nokavētā maksājuma summas, bet ne vairāk kā 10 % (desmit procenti) no </w:t>
      </w:r>
      <w:r w:rsidRPr="00972D47">
        <w:rPr>
          <w:rFonts w:ascii="Times New Roman" w:eastAsia="Times New Roman" w:hAnsi="Times New Roman" w:cs="Times New Roman"/>
          <w:bCs/>
          <w:iCs/>
          <w:lang w:eastAsia="lv-LV"/>
        </w:rPr>
        <w:t>nokavētā maksājuma summas.</w:t>
      </w:r>
    </w:p>
    <w:p w14:paraId="14071967"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Nomnieks ir atbildīgs par Sasniedzamo rezultatīvo rādītāju sasniegšanu. Ja Nomnieks tos nesasniedz, tad tas šajā sakarā atlīdzina jebkādus zaudējumus un maksājumus, kas rodas Iznomātājam, un </w:t>
      </w:r>
      <w:r w:rsidRPr="00972D47">
        <w:rPr>
          <w:rFonts w:ascii="Times New Roman" w:eastAsia="Times New Roman" w:hAnsi="Times New Roman" w:cs="Times New Roman"/>
          <w:bCs/>
          <w:lang w:eastAsia="lv-LV"/>
        </w:rPr>
        <w:lastRenderedPageBreak/>
        <w:t>Iznomātājs ir tiesīgs pieprasīt no Nomnieka līgumsodu</w:t>
      </w:r>
      <w:r w:rsidRPr="00972D47">
        <w:rPr>
          <w:rFonts w:ascii="Times New Roman" w:eastAsia="Times New Roman" w:hAnsi="Times New Roman" w:cs="Times New Roman"/>
          <w:lang w:eastAsia="lv-LV"/>
        </w:rPr>
        <w:t xml:space="preserve"> 10% (desmit procenti) no Līguma 7.7.1.apakšpunktā noteiktās summas.</w:t>
      </w:r>
    </w:p>
    <w:p w14:paraId="6F664B13"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hAnsi="Times New Roman" w:cs="Times New Roman"/>
          <w:iCs/>
        </w:rPr>
        <w:t>Līguma 9.7.punktā paredzēto pienākumu neizpildīšanas gadījumā Nomnieks maksā līgumsods 3 (trīs) mēnešu nomas maksas apmērā, kāda tā ir Līguma izbeigšanas brīdī, kā arī sedz Iznomātājam visa veida zaudējumi un izdevumus, kādi Iznomātājam radušies sakarā 9.7.punktā Nomniekam noteikto pienākumu nepildīšanu.</w:t>
      </w:r>
    </w:p>
    <w:p w14:paraId="425AFCC2"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Līgumsoda piemērošana un samaksa neatbrīvo Iznomātāju un Nomnieku no </w:t>
      </w:r>
      <w:r w:rsidRPr="00972D47">
        <w:rPr>
          <w:rFonts w:ascii="Times New Roman" w:hAnsi="Times New Roman" w:cs="Times New Roman"/>
          <w:iCs/>
        </w:rPr>
        <w:t>Līguma izpildīšanas pienākuma un atbildības par zaudējumiem</w:t>
      </w:r>
      <w:r w:rsidRPr="00972D47">
        <w:rPr>
          <w:rFonts w:ascii="Times New Roman" w:eastAsia="Times New Roman" w:hAnsi="Times New Roman" w:cs="Times New Roman"/>
          <w:lang w:eastAsia="lv-LV"/>
        </w:rPr>
        <w:t xml:space="preserve">, un saistībām pret trešajām personām. </w:t>
      </w:r>
    </w:p>
    <w:p w14:paraId="379F64D6"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Iznomātājs neuzņemas atbildību, ja Nomnieks Nomas objektā nevar realizēt savu saimnieciskās darbības plānu, šajā gadījumā Nomnieks no Iznomātāja nesaņem nekādu izdevumu (nepieciešamo, derīgo, greznuma) atlīdzību par jebkuriem ieguldījumiem, kas saistīti ar Nomas objektu. Nomnieks pats uzņemas risku par visiem iespējamiem zaudējumiem.</w:t>
      </w:r>
    </w:p>
    <w:p w14:paraId="78EC2EB8" w14:textId="77777777" w:rsidR="00972D47" w:rsidRPr="00972D47" w:rsidRDefault="00972D47" w:rsidP="00972D47">
      <w:pPr>
        <w:numPr>
          <w:ilvl w:val="1"/>
          <w:numId w:val="1"/>
        </w:numPr>
        <w:tabs>
          <w:tab w:val="clear" w:pos="1915"/>
        </w:tabs>
        <w:spacing w:after="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Līdzēji nav atbildīgas par Līguma saistību neizpildi un neizpildes dēļ radītajiem zaudējumiem, ja tas noticis nepārvaramas varas apstākļu (pie kuriem, tai skaitā un ne tikai ir pieskaitāmi, dabas stihija, katastrofas, epidēmijas, militārās akcijas, ar normatīvajiem aktiem pamatota valsts varas un pārvaldes institūciju rīcība u.tml.) dēļ. Minēto apstākļu esamību apliecina kompetenta institūcija. Par Līguma saistību izpildes neiespējamību minēto apstākļu dēļ Līdzējs rakstiski informē otru Līdzēju ne vēlāk kā 3 (trīs) darba dienu laikā pēc šo apstākļu iestāšanās un, ja nepieciešams, vienojas par turpmāku Līguma izpildes kārtību vai izbeigšanu.</w:t>
      </w:r>
    </w:p>
    <w:p w14:paraId="17C945E7"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SEVIŠĶIE LĪGUMA NOTEIKUMI</w:t>
      </w:r>
    </w:p>
    <w:p w14:paraId="1F8B688A"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lang w:eastAsia="lv-LV"/>
        </w:rPr>
        <w:t xml:space="preserve">Lai nodrošinātu Iznomātāja īstenotā Līguma 1.3.punktā minētā projekta sasniedzamos rādītājus, Nomniekam ir pienākums normatīvajos aktos t.sk. Ministru kabineta 2015. gada 10. novembra noteikumiem Nr. 645 “Darbības programmas “Izaugsme un nodarbinātība” 5.6.2. specifiskā atbalsta mērķa “Teritoriju </w:t>
      </w:r>
      <w:proofErr w:type="spellStart"/>
      <w:r w:rsidRPr="00972D47">
        <w:rPr>
          <w:rFonts w:ascii="Times New Roman" w:eastAsia="Times New Roman" w:hAnsi="Times New Roman" w:cs="Times New Roman"/>
          <w:lang w:eastAsia="lv-LV"/>
        </w:rPr>
        <w:t>revitalizācija</w:t>
      </w:r>
      <w:proofErr w:type="spellEnd"/>
      <w:r w:rsidRPr="00972D47">
        <w:rPr>
          <w:rFonts w:ascii="Times New Roman" w:eastAsia="Times New Roman" w:hAnsi="Times New Roman" w:cs="Times New Roman"/>
          <w:lang w:eastAsia="lv-LV"/>
        </w:rPr>
        <w:t>, reģenerējot degradētās teritorijas atbilstoši pašvaldību integrētajām attīstības programmām” un Līgumā noteiktajā kārtībā ne vēlāk kā līdz 2028.gada 31.decembrim:</w:t>
      </w:r>
    </w:p>
    <w:p w14:paraId="423643C2"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i/>
          <w:lang w:eastAsia="lv-LV"/>
        </w:rPr>
      </w:pPr>
      <w:r w:rsidRPr="00972D47">
        <w:rPr>
          <w:rFonts w:ascii="Times New Roman" w:eastAsia="Times New Roman" w:hAnsi="Times New Roman" w:cs="Times New Roman"/>
          <w:lang w:eastAsia="lv-LV"/>
        </w:rPr>
        <w:t xml:space="preserve">veikt </w:t>
      </w:r>
      <w:proofErr w:type="spellStart"/>
      <w:r w:rsidRPr="00972D47">
        <w:rPr>
          <w:rFonts w:ascii="Times New Roman" w:eastAsia="Times New Roman" w:hAnsi="Times New Roman" w:cs="Times New Roman"/>
          <w:lang w:eastAsia="lv-LV"/>
        </w:rPr>
        <w:t>nefinanšu</w:t>
      </w:r>
      <w:proofErr w:type="spellEnd"/>
      <w:r w:rsidRPr="00972D47">
        <w:rPr>
          <w:rFonts w:ascii="Times New Roman" w:eastAsia="Times New Roman" w:hAnsi="Times New Roman" w:cs="Times New Roman"/>
          <w:lang w:eastAsia="lv-LV"/>
        </w:rPr>
        <w:t xml:space="preserve"> investīcijas pašu nemateriālajos ieguldījumos un pamatlīdzekļos ne mazāk kā </w:t>
      </w:r>
      <w:r w:rsidRPr="00972D47">
        <w:rPr>
          <w:rFonts w:ascii="Times New Roman" w:eastAsia="Times New Roman" w:hAnsi="Times New Roman" w:cs="Times New Roman"/>
          <w:b/>
          <w:lang w:eastAsia="lv-LV"/>
        </w:rPr>
        <w:t>EUR 477 000,00</w:t>
      </w:r>
      <w:r w:rsidRPr="00972D47">
        <w:rPr>
          <w:rFonts w:ascii="Times New Roman" w:eastAsia="Times New Roman" w:hAnsi="Times New Roman" w:cs="Times New Roman"/>
          <w:lang w:eastAsia="lv-LV"/>
        </w:rPr>
        <w:t xml:space="preserve"> (četri simti septiņdesmit septiņi tūkstoši eiro un 00 centi);</w:t>
      </w:r>
    </w:p>
    <w:p w14:paraId="36D24A36"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jaunradīt ne mazāk kā </w:t>
      </w:r>
      <w:r w:rsidRPr="00972D47">
        <w:rPr>
          <w:rFonts w:ascii="Times New Roman" w:eastAsia="Times New Roman" w:hAnsi="Times New Roman" w:cs="Times New Roman"/>
          <w:b/>
          <w:bCs/>
          <w:lang w:eastAsia="lv-LV"/>
        </w:rPr>
        <w:t>15 (piecpadsmit)</w:t>
      </w:r>
      <w:r w:rsidRPr="00972D47">
        <w:rPr>
          <w:rFonts w:ascii="Times New Roman" w:eastAsia="Times New Roman" w:hAnsi="Times New Roman" w:cs="Times New Roman"/>
          <w:lang w:eastAsia="lv-LV"/>
        </w:rPr>
        <w:t xml:space="preserve"> jaunas darba vietas.</w:t>
      </w:r>
    </w:p>
    <w:p w14:paraId="3C75C033"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Pēc Līguma 7.1.1 un 7.1.2.punktā noteikto rādītāju sasniegšanas Nomnieks 10 (desmit) darba dienu laikā iesniedz Iznomātājam sasniedzamo rezultatīvo rādītāju sasniegšanu apliecinošus dokumentus. </w:t>
      </w:r>
    </w:p>
    <w:p w14:paraId="0C5B426A" w14:textId="77777777" w:rsidR="00972D47" w:rsidRPr="00972D47" w:rsidRDefault="00972D47" w:rsidP="00972D47">
      <w:pPr>
        <w:pStyle w:val="Sarakstarindkopa"/>
        <w:numPr>
          <w:ilvl w:val="1"/>
          <w:numId w:val="1"/>
        </w:numPr>
        <w:tabs>
          <w:tab w:val="clear" w:pos="1915"/>
        </w:tabs>
        <w:spacing w:after="40" w:line="240" w:lineRule="auto"/>
        <w:ind w:left="426" w:right="40" w:hanging="426"/>
        <w:contextualSpacing w:val="0"/>
        <w:jc w:val="both"/>
        <w:rPr>
          <w:rFonts w:ascii="Times New Roman" w:hAnsi="Times New Roman" w:cs="Times New Roman"/>
        </w:rPr>
      </w:pPr>
      <w:r w:rsidRPr="00972D47">
        <w:rPr>
          <w:rFonts w:ascii="Times New Roman" w:hAnsi="Times New Roman" w:cs="Times New Roman"/>
        </w:rPr>
        <w:t xml:space="preserve">Nomniekam ir tiesības tikai ar Iznomātāja rakstveida piekrišanu </w:t>
      </w:r>
      <w:r w:rsidRPr="00972D47">
        <w:rPr>
          <w:rFonts w:ascii="Times New Roman" w:eastAsia="Times New Roman" w:hAnsi="Times New Roman" w:cs="Times New Roman"/>
          <w:lang w:eastAsia="lv-LV"/>
        </w:rPr>
        <w:t xml:space="preserve">mainīt Līguma 1.4.punktā noteikto Nomas objekta lietošanas mērķi. Par ko Nomnieks </w:t>
      </w:r>
      <w:proofErr w:type="spellStart"/>
      <w:r w:rsidRPr="00972D47">
        <w:rPr>
          <w:rFonts w:ascii="Times New Roman" w:eastAsia="Times New Roman" w:hAnsi="Times New Roman" w:cs="Times New Roman"/>
          <w:lang w:eastAsia="lv-LV"/>
        </w:rPr>
        <w:t>rakstveidā</w:t>
      </w:r>
      <w:proofErr w:type="spellEnd"/>
      <w:r w:rsidRPr="00972D47">
        <w:rPr>
          <w:rFonts w:ascii="Times New Roman" w:eastAsia="Times New Roman" w:hAnsi="Times New Roman" w:cs="Times New Roman"/>
          <w:lang w:eastAsia="lv-LV"/>
        </w:rPr>
        <w:t xml:space="preserve"> iesniedz  Iznomātajam pieteikumu, kur ir paredzēti sasniedzamie rādītāji, kuri ir noteikti Līguma 7.1.punktā, pievienojot klāt piedāvāto biznesa plānu.</w:t>
      </w:r>
    </w:p>
    <w:p w14:paraId="240FA6D7"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hAnsi="Times New Roman" w:cs="Times New Roman"/>
        </w:rPr>
      </w:pPr>
      <w:r w:rsidRPr="00972D47">
        <w:rPr>
          <w:rFonts w:ascii="Times New Roman" w:eastAsia="Times New Roman" w:hAnsi="Times New Roman" w:cs="Times New Roman"/>
          <w:lang w:eastAsia="lv-LV"/>
        </w:rPr>
        <w:t>Iznomātājs apņemas viena mēneša laikā no Nomnieka pieteikuma par Nomas objekta lietošanas mērķa maiņu izskatīt un sniegt rakstveida piekrišanu vai atteikumu izmaiņām.</w:t>
      </w:r>
    </w:p>
    <w:p w14:paraId="078040C7"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hAnsi="Times New Roman" w:cs="Times New Roman"/>
        </w:rPr>
      </w:pPr>
      <w:r w:rsidRPr="00972D47">
        <w:rPr>
          <w:rFonts w:ascii="Times New Roman" w:hAnsi="Times New Roman" w:cs="Times New Roman"/>
        </w:rPr>
        <w:t>Nomnieks apņemas līdz katra gada 1.februārim sniegt rakstveida atskaiti Iznomātājam par Līguma 7.1.punktā noteikto prasību izpildi Nomas objekta teritorijā.</w:t>
      </w:r>
    </w:p>
    <w:p w14:paraId="5E41CE62" w14:textId="77777777" w:rsidR="00972D47" w:rsidRPr="00972D47" w:rsidRDefault="00972D47" w:rsidP="00972D47">
      <w:pPr>
        <w:pStyle w:val="Sarakstarindkopa"/>
        <w:numPr>
          <w:ilvl w:val="1"/>
          <w:numId w:val="1"/>
        </w:numPr>
        <w:tabs>
          <w:tab w:val="clear" w:pos="1915"/>
        </w:tabs>
        <w:spacing w:after="40" w:line="240" w:lineRule="auto"/>
        <w:ind w:left="426" w:right="40" w:hanging="426"/>
        <w:contextualSpacing w:val="0"/>
        <w:jc w:val="both"/>
        <w:rPr>
          <w:rFonts w:ascii="Times New Roman" w:hAnsi="Times New Roman" w:cs="Times New Roman"/>
        </w:rPr>
      </w:pPr>
      <w:r w:rsidRPr="00972D47">
        <w:rPr>
          <w:rFonts w:ascii="Times New Roman" w:hAnsi="Times New Roman" w:cs="Times New Roman"/>
          <w:iCs/>
        </w:rPr>
        <w:t xml:space="preserve">Nomniekam nav tiesības nodod </w:t>
      </w:r>
      <w:r w:rsidRPr="00972D47">
        <w:rPr>
          <w:rFonts w:ascii="Times New Roman" w:hAnsi="Times New Roman" w:cs="Times New Roman"/>
        </w:rPr>
        <w:t>Nomas objektu apakšnomā citām fiziskām vai juridiskām personām. Nomas objekta nodošana apakšnomā pieļaujama tikai ar Iznomātāja rakstveida piekrišanu, par ko Nomnieks iesniedz Iznomātājam iesniegumu atļaujas saņemšanai.</w:t>
      </w:r>
    </w:p>
    <w:p w14:paraId="1D97795E" w14:textId="77777777" w:rsidR="00972D47" w:rsidRPr="00972D47" w:rsidRDefault="00972D47" w:rsidP="00972D47">
      <w:pPr>
        <w:pStyle w:val="Sarakstarindkopa"/>
        <w:numPr>
          <w:ilvl w:val="1"/>
          <w:numId w:val="1"/>
        </w:numPr>
        <w:tabs>
          <w:tab w:val="clear" w:pos="1915"/>
        </w:tabs>
        <w:spacing w:after="0" w:line="240" w:lineRule="auto"/>
        <w:ind w:left="426" w:right="40" w:hanging="426"/>
        <w:contextualSpacing w:val="0"/>
        <w:jc w:val="both"/>
        <w:rPr>
          <w:rFonts w:ascii="Times New Roman" w:hAnsi="Times New Roman" w:cs="Times New Roman"/>
        </w:rPr>
      </w:pPr>
      <w:r w:rsidRPr="00972D47">
        <w:rPr>
          <w:rFonts w:ascii="Times New Roman" w:hAnsi="Times New Roman" w:cs="Times New Roman"/>
        </w:rPr>
        <w:t>Iznomātājs apņemas 30 (trīsdesmit) kalendāro dienu laikā no Nomnieka iesnieguma iesniegšanas dienas izskatīt un sniegt rakstveida piekrišanu vai atteikumu Nomas objekta nodošanai apakšnomā</w:t>
      </w:r>
    </w:p>
    <w:p w14:paraId="5717D6FA"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LĪGUMA GROZĪŠANA</w:t>
      </w:r>
    </w:p>
    <w:p w14:paraId="489F07C4" w14:textId="77777777" w:rsidR="00972D47" w:rsidRPr="00972D47" w:rsidRDefault="00972D47" w:rsidP="00972D47">
      <w:pPr>
        <w:pStyle w:val="Sarakstarindkopa"/>
        <w:numPr>
          <w:ilvl w:val="1"/>
          <w:numId w:val="1"/>
        </w:numPr>
        <w:tabs>
          <w:tab w:val="clear" w:pos="1915"/>
        </w:tabs>
        <w:spacing w:after="40" w:line="240" w:lineRule="auto"/>
        <w:ind w:left="425" w:hanging="425"/>
        <w:contextualSpacing w:val="0"/>
        <w:jc w:val="both"/>
        <w:rPr>
          <w:rFonts w:ascii="Times New Roman" w:hAnsi="Times New Roman" w:cs="Times New Roman"/>
        </w:rPr>
      </w:pPr>
      <w:r w:rsidRPr="00972D47">
        <w:rPr>
          <w:rFonts w:ascii="Times New Roman" w:hAnsi="Times New Roman" w:cs="Times New Roman"/>
        </w:rPr>
        <w:t>Līguma noteikumus var grozīt, Pusēm rakstiski vienojoties, ja grozījumi nemaina Līguma vispārējo raksturu (Līguma veidu un mērķi). Izņemot Līgumā paredzētos gadījumus, kad kādai no Pusēm ir vienpusējas tiesības veikt attiecīgus Līguma grozījumus.</w:t>
      </w:r>
    </w:p>
    <w:p w14:paraId="17F9C6F8" w14:textId="77777777" w:rsidR="00972D47" w:rsidRPr="00972D47" w:rsidRDefault="00972D47" w:rsidP="00972D47">
      <w:pPr>
        <w:pStyle w:val="Sarakstarindkopa"/>
        <w:numPr>
          <w:ilvl w:val="1"/>
          <w:numId w:val="1"/>
        </w:numPr>
        <w:tabs>
          <w:tab w:val="clear" w:pos="1915"/>
        </w:tabs>
        <w:spacing w:after="40" w:line="240" w:lineRule="auto"/>
        <w:ind w:left="425" w:hanging="425"/>
        <w:contextualSpacing w:val="0"/>
        <w:jc w:val="both"/>
        <w:rPr>
          <w:rFonts w:ascii="Times New Roman" w:hAnsi="Times New Roman" w:cs="Times New Roman"/>
        </w:rPr>
      </w:pPr>
      <w:r w:rsidRPr="00972D47">
        <w:rPr>
          <w:rFonts w:ascii="Times New Roman" w:hAnsi="Times New Roman" w:cs="Times New Roman"/>
        </w:rPr>
        <w:t>Grozījumi Līgumā stājas spēkā pēc to abpusējas parakstīšanas un kļūst par Līguma neatņemamu sastāvdaļu.</w:t>
      </w:r>
    </w:p>
    <w:p w14:paraId="6452C69F" w14:textId="77777777" w:rsidR="00972D47" w:rsidRPr="00972D47" w:rsidRDefault="00972D47" w:rsidP="00972D47">
      <w:pPr>
        <w:pStyle w:val="Sarakstarindkopa"/>
        <w:numPr>
          <w:ilvl w:val="1"/>
          <w:numId w:val="1"/>
        </w:numPr>
        <w:tabs>
          <w:tab w:val="clear" w:pos="1915"/>
        </w:tabs>
        <w:spacing w:after="0" w:line="240" w:lineRule="auto"/>
        <w:ind w:left="425" w:hanging="425"/>
        <w:contextualSpacing w:val="0"/>
        <w:jc w:val="both"/>
        <w:rPr>
          <w:rFonts w:ascii="Times New Roman" w:eastAsia="Times New Roman" w:hAnsi="Times New Roman" w:cs="Times New Roman"/>
          <w:b/>
          <w:lang w:eastAsia="lv-LV"/>
        </w:rPr>
      </w:pPr>
      <w:r w:rsidRPr="00972D47">
        <w:rPr>
          <w:rFonts w:ascii="Times New Roman" w:hAnsi="Times New Roman" w:cs="Times New Roman"/>
        </w:rPr>
        <w:t>Jā kāds no Līguma nosacījumiem zaudē spēku, tas neietekmē pārējo Līguma nosacījumu spēkā esamību, ciktāl to neatceļ spēku zaudējušie Līguma punkti vai daļas. Līdzēji vienojas spēku zaudējušo attiecīgo Līguma noteikumu aizstāt ar tādu noteikumu, kas pēc iespējas atbilstu Pušu sākotnējai gribai un lai neciestu nevienas Līdzēju intereses.</w:t>
      </w:r>
    </w:p>
    <w:p w14:paraId="569ABA3F" w14:textId="77777777" w:rsidR="00972D47" w:rsidRPr="00972D47" w:rsidRDefault="00972D47" w:rsidP="00972D47">
      <w:pPr>
        <w:pStyle w:val="Sarakstarindkopa"/>
        <w:numPr>
          <w:ilvl w:val="0"/>
          <w:numId w:val="1"/>
        </w:numPr>
        <w:spacing w:before="240" w:after="120" w:line="240" w:lineRule="auto"/>
        <w:contextualSpacing w:val="0"/>
        <w:jc w:val="center"/>
        <w:rPr>
          <w:rFonts w:ascii="Times New Roman" w:eastAsia="Times New Roman" w:hAnsi="Times New Roman" w:cs="Times New Roman"/>
          <w:b/>
          <w:bCs/>
          <w:lang w:eastAsia="lv-LV"/>
        </w:rPr>
      </w:pPr>
      <w:r w:rsidRPr="00972D47">
        <w:rPr>
          <w:rFonts w:ascii="Times New Roman" w:eastAsia="Times New Roman" w:hAnsi="Times New Roman" w:cs="Times New Roman"/>
          <w:b/>
          <w:bCs/>
          <w:lang w:eastAsia="lv-LV"/>
        </w:rPr>
        <w:lastRenderedPageBreak/>
        <w:t>LĪGUMA IZBEIGŠANA</w:t>
      </w:r>
    </w:p>
    <w:p w14:paraId="08E7DFBA" w14:textId="77777777" w:rsidR="00972D47" w:rsidRPr="00972D47" w:rsidRDefault="00972D47" w:rsidP="00972D47">
      <w:pPr>
        <w:numPr>
          <w:ilvl w:val="1"/>
          <w:numId w:val="1"/>
        </w:numPr>
        <w:tabs>
          <w:tab w:val="clear" w:pos="1915"/>
        </w:tabs>
        <w:spacing w:after="40" w:line="240" w:lineRule="auto"/>
        <w:ind w:left="426" w:hanging="417"/>
        <w:jc w:val="both"/>
        <w:rPr>
          <w:rFonts w:ascii="Times New Roman" w:eastAsia="Times New Roman" w:hAnsi="Times New Roman" w:cs="Times New Roman"/>
          <w:lang w:eastAsia="lv-LV"/>
        </w:rPr>
      </w:pPr>
      <w:r w:rsidRPr="00972D47">
        <w:rPr>
          <w:rFonts w:ascii="Times New Roman" w:hAnsi="Times New Roman" w:cs="Times New Roman"/>
        </w:rPr>
        <w:t xml:space="preserve">Līgums var tikt izbeigts pirms termiņa, Pusēm par to savstarpēji </w:t>
      </w:r>
      <w:proofErr w:type="spellStart"/>
      <w:r w:rsidRPr="00972D47">
        <w:rPr>
          <w:rFonts w:ascii="Times New Roman" w:hAnsi="Times New Roman" w:cs="Times New Roman"/>
        </w:rPr>
        <w:t>rakstveidā</w:t>
      </w:r>
      <w:proofErr w:type="spellEnd"/>
      <w:r w:rsidRPr="00972D47">
        <w:rPr>
          <w:rFonts w:ascii="Times New Roman" w:hAnsi="Times New Roman" w:cs="Times New Roman"/>
        </w:rPr>
        <w:t xml:space="preserve"> vienojoties.</w:t>
      </w:r>
    </w:p>
    <w:p w14:paraId="427E9812"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iCs/>
        </w:rPr>
        <w:t>Iznomātājam ir tiesības vienpusēji atkāpties no Līguma, neatlīdzinot Nomnieka zaudējumus, kas saistīti ar Līguma pirmstermiņa izbeigšanu, un neatlīdzinot Nomniekam jebkurus ar Nomas objektu saistītos izdevumus, ne nepieciešamos, ne derīgos, ne greznuma, ja ir iestājies kāds no turpmāk minētajiem gadījumiem</w:t>
      </w:r>
      <w:r w:rsidRPr="00972D47">
        <w:rPr>
          <w:rFonts w:ascii="Times New Roman" w:hAnsi="Times New Roman" w:cs="Times New Roman"/>
        </w:rPr>
        <w:t>:</w:t>
      </w:r>
    </w:p>
    <w:p w14:paraId="0D9CB88B"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hAnsi="Times New Roman" w:cs="Times New Roman"/>
          <w:iCs/>
        </w:rPr>
        <w:t>Nomnieka darbības vai bezdarbības dēļ tiek bojāts Nomas objekts</w:t>
      </w:r>
      <w:r w:rsidRPr="00972D47">
        <w:rPr>
          <w:rFonts w:ascii="Times New Roman" w:eastAsia="Times New Roman" w:hAnsi="Times New Roman" w:cs="Times New Roman"/>
          <w:iCs/>
          <w:lang w:eastAsia="lv-LV"/>
        </w:rPr>
        <w:t>;</w:t>
      </w:r>
    </w:p>
    <w:p w14:paraId="50606358"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Nomniekam ir bijuši vismaz divu nomas maksas maksājumu kavējumi;</w:t>
      </w:r>
    </w:p>
    <w:p w14:paraId="1CCFFF50" w14:textId="77777777" w:rsidR="00972D47" w:rsidRPr="00972D47" w:rsidRDefault="00972D47" w:rsidP="00972D47">
      <w:pPr>
        <w:numPr>
          <w:ilvl w:val="2"/>
          <w:numId w:val="1"/>
        </w:numPr>
        <w:tabs>
          <w:tab w:val="clear" w:pos="2615"/>
        </w:tabs>
        <w:spacing w:after="40" w:line="240" w:lineRule="auto"/>
        <w:ind w:left="994" w:right="40" w:hanging="562"/>
        <w:jc w:val="both"/>
        <w:rPr>
          <w:rFonts w:ascii="Times New Roman" w:hAnsi="Times New Roman" w:cs="Times New Roman"/>
          <w:iCs/>
        </w:rPr>
      </w:pPr>
      <w:r w:rsidRPr="00972D47">
        <w:rPr>
          <w:rFonts w:ascii="Times New Roman" w:hAnsi="Times New Roman" w:cs="Times New Roman"/>
          <w:iCs/>
        </w:rPr>
        <w:t>Nomnieks vairāk kā mēnesi nav norēķinājies par komunālajiem un apsaimniekošanas pakalpojumiem (piem., siltumenerģija, ūdens un kanalizācija, elektrība, atkritumu izvešana, sanitārtehniskie un tehniskie pakalpojumi u.c.);</w:t>
      </w:r>
    </w:p>
    <w:p w14:paraId="72825974" w14:textId="77777777" w:rsidR="00972D47" w:rsidRPr="00972D47" w:rsidRDefault="00972D47" w:rsidP="00972D47">
      <w:pPr>
        <w:numPr>
          <w:ilvl w:val="2"/>
          <w:numId w:val="1"/>
        </w:numPr>
        <w:tabs>
          <w:tab w:val="clear" w:pos="2615"/>
        </w:tabs>
        <w:spacing w:after="40" w:line="240" w:lineRule="auto"/>
        <w:ind w:left="994" w:right="40" w:hanging="562"/>
        <w:jc w:val="both"/>
        <w:rPr>
          <w:rFonts w:ascii="Times New Roman" w:hAnsi="Times New Roman" w:cs="Times New Roman"/>
          <w:iCs/>
        </w:rPr>
      </w:pPr>
      <w:r w:rsidRPr="00972D47">
        <w:rPr>
          <w:rFonts w:ascii="Times New Roman" w:hAnsi="Times New Roman" w:cs="Times New Roman"/>
          <w:iCs/>
        </w:rPr>
        <w:t>Nomnieks vairāk kā mēnesi kavē nekustamā īpašuma nodokļa samaksu par Nomas objektu;</w:t>
      </w:r>
    </w:p>
    <w:p w14:paraId="0DAEBC97"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hAnsi="Times New Roman" w:cs="Times New Roman"/>
          <w:iCs/>
        </w:rPr>
        <w:t>Nomnieks nav veicis Nomas objekta apdrošināšanu Līgumā noteiktajā kārtībā;</w:t>
      </w:r>
    </w:p>
    <w:p w14:paraId="0385B3AB"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 xml:space="preserve">Nomnieks neievēro un ir pārkāpis kādu no Līguma nosacījumiem un Latvijas Republikas tiesību aktus; </w:t>
      </w:r>
    </w:p>
    <w:p w14:paraId="3B4A4D2F"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hAnsi="Times New Roman" w:cs="Times New Roman"/>
          <w:iCs/>
        </w:rPr>
        <w:t>Nomnieks nesasniedz kādu no Līguma 7.1.punkta apakšpunktos noteiktos sasniedzamos rādītājus vai netiek pildīts Līguma  1.3. un/vai 1.4.punktā noteiktais mērķis, ar kuru Iznomātājam bija tiesības rēķināties;</w:t>
      </w:r>
    </w:p>
    <w:p w14:paraId="2C7FE868" w14:textId="77777777" w:rsidR="00972D47" w:rsidRPr="00972D47" w:rsidRDefault="00972D47" w:rsidP="00972D47">
      <w:pPr>
        <w:numPr>
          <w:ilvl w:val="2"/>
          <w:numId w:val="1"/>
        </w:numPr>
        <w:tabs>
          <w:tab w:val="clear" w:pos="2615"/>
        </w:tabs>
        <w:spacing w:after="40" w:line="240" w:lineRule="auto"/>
        <w:ind w:left="993" w:hanging="561"/>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 xml:space="preserve">Nomniekam tiek pasludināts </w:t>
      </w:r>
      <w:proofErr w:type="spellStart"/>
      <w:r w:rsidRPr="00972D47">
        <w:rPr>
          <w:rFonts w:ascii="Times New Roman" w:eastAsia="Times New Roman" w:hAnsi="Times New Roman" w:cs="Times New Roman"/>
          <w:iCs/>
          <w:lang w:eastAsia="lv-LV"/>
        </w:rPr>
        <w:t>ārpustiesas</w:t>
      </w:r>
      <w:proofErr w:type="spellEnd"/>
      <w:r w:rsidRPr="00972D47">
        <w:rPr>
          <w:rFonts w:ascii="Times New Roman" w:eastAsia="Times New Roman" w:hAnsi="Times New Roman" w:cs="Times New Roman"/>
          <w:iCs/>
          <w:lang w:eastAsia="lv-LV"/>
        </w:rPr>
        <w:t xml:space="preserve"> tiesiskās aizsardzības process, tiesiskās aizsardzības process vai maksātnespējas process;</w:t>
      </w:r>
    </w:p>
    <w:p w14:paraId="42039993" w14:textId="77777777" w:rsidR="00972D47" w:rsidRPr="00972D47" w:rsidRDefault="00972D47" w:rsidP="00972D47">
      <w:pPr>
        <w:numPr>
          <w:ilvl w:val="2"/>
          <w:numId w:val="1"/>
        </w:numPr>
        <w:tabs>
          <w:tab w:val="clear" w:pos="2615"/>
        </w:tabs>
        <w:spacing w:after="40" w:line="240" w:lineRule="auto"/>
        <w:ind w:left="993" w:right="40" w:hanging="561"/>
        <w:jc w:val="both"/>
        <w:rPr>
          <w:rFonts w:ascii="Times New Roman" w:hAnsi="Times New Roman" w:cs="Times New Roman"/>
          <w:iCs/>
        </w:rPr>
      </w:pPr>
      <w:r w:rsidRPr="00972D47">
        <w:rPr>
          <w:rFonts w:ascii="Times New Roman" w:hAnsi="Times New Roman" w:cs="Times New Roman"/>
          <w:iCs/>
        </w:rPr>
        <w:t>Līguma noteikumu neizpildīšana ir ļaunprātīga un dod Iznomātājam pamatu uzskatīt, ka viņš nevar paļauties uz saistību izpildīšanu nākotnē;</w:t>
      </w:r>
    </w:p>
    <w:p w14:paraId="1F27744C" w14:textId="77777777" w:rsidR="00972D47" w:rsidRPr="00972D47" w:rsidRDefault="00972D47" w:rsidP="00972D47">
      <w:pPr>
        <w:numPr>
          <w:ilvl w:val="2"/>
          <w:numId w:val="1"/>
        </w:numPr>
        <w:tabs>
          <w:tab w:val="clear" w:pos="2615"/>
        </w:tabs>
        <w:spacing w:after="40" w:line="240" w:lineRule="auto"/>
        <w:ind w:left="1134" w:right="40" w:hanging="702"/>
        <w:jc w:val="both"/>
        <w:rPr>
          <w:rFonts w:ascii="Times New Roman" w:hAnsi="Times New Roman" w:cs="Times New Roman"/>
          <w:iCs/>
        </w:rPr>
      </w:pPr>
      <w:r w:rsidRPr="00972D47">
        <w:rPr>
          <w:rFonts w:ascii="Times New Roman" w:hAnsi="Times New Roman" w:cs="Times New Roman"/>
          <w:iCs/>
        </w:rPr>
        <w:t>Nomnieks</w:t>
      </w:r>
      <w:r w:rsidRPr="00972D47">
        <w:rPr>
          <w:rFonts w:ascii="Times New Roman" w:hAnsi="Times New Roman" w:cs="Times New Roman"/>
          <w:b/>
          <w:iCs/>
        </w:rPr>
        <w:t xml:space="preserve"> </w:t>
      </w:r>
      <w:r w:rsidRPr="00972D47">
        <w:rPr>
          <w:rFonts w:ascii="Times New Roman" w:hAnsi="Times New Roman" w:cs="Times New Roman"/>
          <w:iCs/>
        </w:rPr>
        <w:t>veic patvaļīgu Nomas objekta vai tā daļas pārbūvi un/vai pārplānošanu un/vai nojaukšanu un/vai maina to funkcionālo nozīmi;</w:t>
      </w:r>
    </w:p>
    <w:p w14:paraId="47A53D8F"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hAnsi="Times New Roman" w:cs="Times New Roman"/>
          <w:iCs/>
        </w:rPr>
      </w:pPr>
      <w:r w:rsidRPr="00972D47">
        <w:rPr>
          <w:rFonts w:ascii="Times New Roman" w:hAnsi="Times New Roman" w:cs="Times New Roman"/>
          <w:iCs/>
        </w:rPr>
        <w:t>Iznomātājs ir saņēmis informācija no kompetentas valsts vai pašvaldības institūcijas, par Nomas objekta ekspluatēšanu neatbilstoši normatīvo aktu prasībām;</w:t>
      </w:r>
    </w:p>
    <w:p w14:paraId="29376866"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hAnsi="Times New Roman" w:cs="Times New Roman"/>
          <w:iCs/>
        </w:rPr>
      </w:pPr>
      <w:r w:rsidRPr="00972D47">
        <w:rPr>
          <w:rFonts w:ascii="Times New Roman" w:eastAsia="Arial Unicode MS" w:hAnsi="Times New Roman" w:cs="Times New Roman"/>
          <w:iCs/>
          <w:u w:color="000000"/>
          <w:bdr w:val="nil"/>
          <w:shd w:val="clear" w:color="auto" w:fill="FFFFFF"/>
          <w:lang w:eastAsia="lv-LV"/>
        </w:rPr>
        <w:t>Nomnieks Līguma noslēgšanas vai Līguma izpildes laikā sniedzis nepatiesas ziņas vai apliecinājumus;</w:t>
      </w:r>
    </w:p>
    <w:p w14:paraId="4DACD58A"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 xml:space="preserve">ir apturēta Nomnieka saimnieciskā darbība vai iestājušies citi apstākļi, kas liedz vai liegs Nomniekam turpināt Līguma izpildi saskaņā ar Līguma noteikumiem vai kas negatīvi ietekmē Iznomātāja tiesības, kuras izriet no Līguma, vai Nomniekam ir uzsākts likvidācijas process; </w:t>
      </w:r>
    </w:p>
    <w:p w14:paraId="7A88E9B8"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eastAsia="Times New Roman" w:hAnsi="Times New Roman" w:cs="Times New Roman"/>
          <w:lang w:eastAsia="lv-LV"/>
        </w:rPr>
      </w:pPr>
      <w:r w:rsidRPr="00972D47">
        <w:rPr>
          <w:rFonts w:ascii="Times New Roman" w:eastAsia="Times New Roman" w:hAnsi="Times New Roman" w:cs="Times New Roman"/>
          <w:iCs/>
          <w:lang w:eastAsia="lv-LV"/>
        </w:rPr>
        <w:t>Nomas objekts bez Iznomātāja piekrišanas tiek nodots</w:t>
      </w:r>
      <w:r w:rsidRPr="00972D47">
        <w:rPr>
          <w:rFonts w:ascii="Times New Roman" w:eastAsia="Times New Roman" w:hAnsi="Times New Roman" w:cs="Times New Roman"/>
          <w:lang w:eastAsia="lv-LV"/>
        </w:rPr>
        <w:t xml:space="preserve"> apakšnomā;</w:t>
      </w:r>
    </w:p>
    <w:p w14:paraId="717B28D5"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eastAsia="Times New Roman" w:hAnsi="Times New Roman" w:cs="Times New Roman"/>
          <w:iCs/>
          <w:lang w:eastAsia="lv-LV"/>
        </w:rPr>
      </w:pPr>
      <w:r w:rsidRPr="00972D47">
        <w:rPr>
          <w:rFonts w:ascii="Times New Roman" w:eastAsia="Arial Unicode MS" w:hAnsi="Times New Roman" w:cs="Times New Roman"/>
          <w:iCs/>
          <w:u w:color="000000"/>
          <w:bdr w:val="nil"/>
          <w:lang w:eastAsia="lv-LV"/>
        </w:rPr>
        <w:t>Ārējā normatīvajā aktā noteiktajos gadījumos.</w:t>
      </w:r>
    </w:p>
    <w:p w14:paraId="1CDA7049"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rPr>
        <w:t>Iestājoties kādam no Līguma 9.2.punkta apakšpunktos paredzētajiem gadījumiem, Iznomātājs ir tiesīga vienpusēji pirms termiņa atkāpties no Līguma un ar to Līgums tiek izbeigts pirms termiņa, ja vismaz 30 (trīsdesmit) dienas iepriekš par plānoto Līguma izbeigšanu ir brīdinājis Nomnieku un, savukārt, Nomnieks līdz Līguma izbeigšanas dienai nav novērsis Līguma pirmstermiņa atkāpšanās iemeslu. Līgums pirms termiņa tiek izbeigts paziņojuma kārtībā un ir uzskatāms par izbeigtu paziņojumā norādītajā dienā.</w:t>
      </w:r>
    </w:p>
    <w:p w14:paraId="03127292"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rPr>
        <w:t xml:space="preserve">Iznomātājam ir tiesības, rakstiski informējot Nomnieku 3 (trīs) mēnešus iepriekš, vienpusēji izbeigt Līgumu, neatlīdzinot Nomnieka zaudējumus, kas saistīti ar Līguma pirmstermiņa izbeigšanu, ja </w:t>
      </w:r>
      <w:r w:rsidRPr="00972D47">
        <w:rPr>
          <w:rFonts w:ascii="Times New Roman" w:hAnsi="Times New Roman" w:cs="Times New Roman"/>
        </w:rPr>
        <w:t>Īpašums</w:t>
      </w:r>
      <w:r w:rsidRPr="00972D47">
        <w:rPr>
          <w:rFonts w:ascii="Times New Roman" w:eastAsia="Times New Roman" w:hAnsi="Times New Roman" w:cs="Times New Roman"/>
        </w:rPr>
        <w:t xml:space="preserve"> Iznomātājam nepieciešamas sabiedrisko vajadzību nodrošināšanai vai normatīvajos aktos noteikto publisko funkciju veikšanai.</w:t>
      </w:r>
      <w:r w:rsidRPr="00972D47">
        <w:rPr>
          <w:rFonts w:ascii="Times New Roman" w:eastAsia="Times New Roman" w:hAnsi="Times New Roman" w:cs="Times New Roman"/>
          <w:lang w:eastAsia="lv-LV"/>
        </w:rPr>
        <w:t xml:space="preserve"> </w:t>
      </w:r>
      <w:r w:rsidRPr="00972D47">
        <w:rPr>
          <w:rFonts w:ascii="Times New Roman" w:hAnsi="Times New Roman" w:cs="Times New Roman"/>
          <w:iCs/>
        </w:rPr>
        <w:t>Šajā punktā paredzētajā Līguma izbeigšanas gadījumā</w:t>
      </w:r>
      <w:r w:rsidRPr="00972D47">
        <w:rPr>
          <w:rFonts w:ascii="Times New Roman" w:eastAsia="Times New Roman" w:hAnsi="Times New Roman" w:cs="Times New Roman"/>
        </w:rPr>
        <w:t xml:space="preserve">, Iznomātājs, ievērojot Civillikumu un Līgumu, atlīdzina Nomnieka nepieciešamos un derīgos izdevumus, ko Nomnieks taisījis </w:t>
      </w:r>
      <w:r w:rsidRPr="00972D47">
        <w:rPr>
          <w:rFonts w:ascii="Times New Roman" w:hAnsi="Times New Roman" w:cs="Times New Roman"/>
        </w:rPr>
        <w:t>Īpašumam</w:t>
      </w:r>
      <w:r w:rsidRPr="00972D47">
        <w:rPr>
          <w:rFonts w:ascii="Times New Roman" w:eastAsia="Times New Roman" w:hAnsi="Times New Roman" w:cs="Times New Roman"/>
        </w:rPr>
        <w:t>.</w:t>
      </w:r>
    </w:p>
    <w:p w14:paraId="75C1FA8A"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iCs/>
        </w:rPr>
        <w:t>Nomnieks var atteikties no Nomas objekta lietošanas, par to 3 (trīs) mēnešus iepriekš rakstiski paziņojot Iznomātājam. Šajā punktā paredzētajā Līguma izbeigšanas gadījumā Iznomātājam nav pienākuma atlīdzināt Nomniekam zaudējumus un izdevumus (arī ieguldījumus), kā arī Nomniekam nav tiesību prasīt uz priekšu samaksātās nomas maksas atmaksu.</w:t>
      </w:r>
    </w:p>
    <w:p w14:paraId="2DB5867C" w14:textId="77777777" w:rsidR="00972D47" w:rsidRPr="00972D47" w:rsidRDefault="00972D47" w:rsidP="00972D47">
      <w:pPr>
        <w:numPr>
          <w:ilvl w:val="1"/>
          <w:numId w:val="1"/>
        </w:numPr>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var vienpusēji atkāpties no Līguma, ja Iznomātājs nepilda kādas savas ar Līgumu uzņemtās saistības.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27F50150" w14:textId="77777777" w:rsidR="00972D47" w:rsidRPr="00972D47" w:rsidRDefault="00972D47" w:rsidP="00972D47">
      <w:pPr>
        <w:pStyle w:val="Sarakstarindkopa"/>
        <w:numPr>
          <w:ilvl w:val="1"/>
          <w:numId w:val="1"/>
        </w:numPr>
        <w:tabs>
          <w:tab w:val="clear" w:pos="1915"/>
        </w:tabs>
        <w:spacing w:after="40" w:line="240" w:lineRule="auto"/>
        <w:ind w:left="426" w:right="40" w:hanging="426"/>
        <w:contextualSpacing w:val="0"/>
        <w:jc w:val="both"/>
        <w:rPr>
          <w:rFonts w:ascii="Times New Roman" w:hAnsi="Times New Roman" w:cs="Times New Roman"/>
          <w:iCs/>
        </w:rPr>
      </w:pPr>
      <w:r w:rsidRPr="00972D47">
        <w:rPr>
          <w:rFonts w:ascii="Times New Roman" w:hAnsi="Times New Roman" w:cs="Times New Roman"/>
          <w:iCs/>
        </w:rPr>
        <w:lastRenderedPageBreak/>
        <w:t xml:space="preserve">Beidzoties Līguma termiņam vai jebkuros citos Līguma izbeigšanās gadījumos Nomniekam jāatbrīvo Nomas objekts un Līguma izbeigšanās dienā jānodod tas Iznomātājam ar nodošanas – pieņemšanas aktu, ievērojot šādus nosacījumus: </w:t>
      </w:r>
    </w:p>
    <w:p w14:paraId="7D4031BA" w14:textId="77777777" w:rsidR="00972D47" w:rsidRPr="00972D47" w:rsidRDefault="00972D47" w:rsidP="00972D47">
      <w:pPr>
        <w:pStyle w:val="Sarakstarindkopa"/>
        <w:numPr>
          <w:ilvl w:val="2"/>
          <w:numId w:val="1"/>
        </w:numPr>
        <w:tabs>
          <w:tab w:val="clear" w:pos="2615"/>
        </w:tabs>
        <w:spacing w:after="40" w:line="240" w:lineRule="auto"/>
        <w:ind w:left="993" w:right="40" w:hanging="567"/>
        <w:contextualSpacing w:val="0"/>
        <w:jc w:val="both"/>
        <w:rPr>
          <w:rFonts w:ascii="Times New Roman" w:hAnsi="Times New Roman" w:cs="Times New Roman"/>
          <w:iCs/>
        </w:rPr>
      </w:pPr>
      <w:r w:rsidRPr="00972D47">
        <w:rPr>
          <w:rFonts w:ascii="Times New Roman" w:hAnsi="Times New Roman" w:cs="Times New Roman"/>
          <w:iCs/>
        </w:rPr>
        <w:t xml:space="preserve">atstāt Nomas objekta telpas un teritoriju tīru; </w:t>
      </w:r>
    </w:p>
    <w:p w14:paraId="22C09A58"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rPr>
          <w:rFonts w:ascii="Times New Roman" w:hAnsi="Times New Roman" w:cs="Times New Roman"/>
          <w:iCs/>
        </w:rPr>
      </w:pPr>
      <w:r w:rsidRPr="00972D47">
        <w:rPr>
          <w:rFonts w:ascii="Times New Roman" w:hAnsi="Times New Roman" w:cs="Times New Roman"/>
          <w:iCs/>
        </w:rPr>
        <w:t xml:space="preserve">izvest visu Nomnieka un trešo personu īpašumu un iekārtas (mantu); </w:t>
      </w:r>
    </w:p>
    <w:p w14:paraId="51EDD97D"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iCs/>
        </w:rPr>
      </w:pPr>
      <w:r w:rsidRPr="00972D47">
        <w:rPr>
          <w:rFonts w:ascii="Times New Roman" w:hAnsi="Times New Roman" w:cs="Times New Roman"/>
          <w:iCs/>
        </w:rPr>
        <w:t xml:space="preserve">nodot Iznomātājam bez atlīdzības Nomas objektā Nomnieka izdarītos neatdalāmos uzlabojumus, kā arī visus nepieciešamos un derīgos ieguldījumus, kurus ir veicis Nomnieks, un pārbūves un ietaises, kurām jābūt lietošanas kārtībā; nodot lietas un aprīkojums, kas nodrošina Nomas objekta telpu normālu lietošanu, kā arī priekšmetus, kuri nav atdalāmi nesabojājot tos un virsmas, pie kurām tie piestiprināti; </w:t>
      </w:r>
    </w:p>
    <w:p w14:paraId="2CBD811B"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iCs/>
        </w:rPr>
      </w:pPr>
      <w:r w:rsidRPr="00972D47">
        <w:rPr>
          <w:rFonts w:ascii="Times New Roman" w:hAnsi="Times New Roman" w:cs="Times New Roman"/>
          <w:iCs/>
        </w:rPr>
        <w:t>noņemt visas piestiprinātās zīmes, plakātus u.c. līdzīgus priekšmetus no Nomas objekta telpu iekšpuses un ārpuses, atjaunot tās vietas, kur tās bijušas piestiprinātas;</w:t>
      </w:r>
    </w:p>
    <w:p w14:paraId="7D0EA379"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rPr>
          <w:rFonts w:ascii="Times New Roman" w:hAnsi="Times New Roman" w:cs="Times New Roman"/>
          <w:iCs/>
        </w:rPr>
      </w:pPr>
      <w:r w:rsidRPr="00972D47">
        <w:rPr>
          <w:rFonts w:ascii="Times New Roman" w:hAnsi="Times New Roman" w:cs="Times New Roman"/>
          <w:iCs/>
        </w:rPr>
        <w:t>izlabot visus bojājumus Nomas objektā, kas radušies tā atbrīvošanas rezultātā.</w:t>
      </w:r>
    </w:p>
    <w:p w14:paraId="35A261C7" w14:textId="77777777" w:rsidR="00972D47" w:rsidRPr="00972D47" w:rsidRDefault="00972D47" w:rsidP="00972D47">
      <w:pPr>
        <w:pStyle w:val="Sarakstarindkopa"/>
        <w:numPr>
          <w:ilvl w:val="1"/>
          <w:numId w:val="1"/>
        </w:numPr>
        <w:tabs>
          <w:tab w:val="clear" w:pos="1915"/>
        </w:tabs>
        <w:autoSpaceDE w:val="0"/>
        <w:autoSpaceDN w:val="0"/>
        <w:adjustRightInd w:val="0"/>
        <w:spacing w:after="40" w:line="240" w:lineRule="auto"/>
        <w:ind w:left="426" w:hanging="426"/>
        <w:contextualSpacing w:val="0"/>
        <w:jc w:val="both"/>
        <w:rPr>
          <w:rFonts w:ascii="Times New Roman" w:hAnsi="Times New Roman" w:cs="Times New Roman"/>
          <w:iCs/>
          <w:lang w:eastAsia="lv-LV"/>
        </w:rPr>
      </w:pPr>
      <w:r w:rsidRPr="00972D47">
        <w:rPr>
          <w:rFonts w:ascii="Times New Roman" w:hAnsi="Times New Roman" w:cs="Times New Roman"/>
          <w:iCs/>
        </w:rPr>
        <w:t xml:space="preserve">Nomas objekta </w:t>
      </w:r>
      <w:r w:rsidRPr="00972D47">
        <w:rPr>
          <w:rFonts w:ascii="Times New Roman" w:hAnsi="Times New Roman" w:cs="Times New Roman"/>
          <w:iCs/>
          <w:lang w:eastAsia="lv-LV"/>
        </w:rPr>
        <w:t xml:space="preserve">neatbrīvošanas gadījumā pēc nomas attiecību izbeigšanas, Iznomātājs ir tiesīgs un Nomniekam ir pienākums nodrošināt Iznomātājam brīvu piekļuvi </w:t>
      </w:r>
      <w:r w:rsidRPr="00972D47">
        <w:rPr>
          <w:rFonts w:ascii="Times New Roman" w:hAnsi="Times New Roman" w:cs="Times New Roman"/>
          <w:iCs/>
        </w:rPr>
        <w:t>Nomas objektā</w:t>
      </w:r>
      <w:r w:rsidRPr="00972D47">
        <w:rPr>
          <w:rFonts w:ascii="Times New Roman" w:hAnsi="Times New Roman" w:cs="Times New Roman"/>
          <w:iCs/>
          <w:lang w:eastAsia="lv-LV"/>
        </w:rPr>
        <w:t>.</w:t>
      </w:r>
    </w:p>
    <w:p w14:paraId="318DDCD8" w14:textId="77777777" w:rsidR="00972D47" w:rsidRPr="00972D47" w:rsidRDefault="00972D47" w:rsidP="00972D47">
      <w:pPr>
        <w:pStyle w:val="Sarakstarindkopa"/>
        <w:numPr>
          <w:ilvl w:val="1"/>
          <w:numId w:val="1"/>
        </w:numPr>
        <w:tabs>
          <w:tab w:val="clear" w:pos="1915"/>
        </w:tabs>
        <w:autoSpaceDE w:val="0"/>
        <w:autoSpaceDN w:val="0"/>
        <w:adjustRightInd w:val="0"/>
        <w:spacing w:after="40" w:line="240" w:lineRule="auto"/>
        <w:ind w:left="426" w:hanging="426"/>
        <w:contextualSpacing w:val="0"/>
        <w:jc w:val="both"/>
        <w:rPr>
          <w:rFonts w:ascii="Times New Roman" w:hAnsi="Times New Roman" w:cs="Times New Roman"/>
          <w:iCs/>
          <w:lang w:eastAsia="lv-LV"/>
        </w:rPr>
      </w:pPr>
      <w:r w:rsidRPr="00972D47">
        <w:rPr>
          <w:rFonts w:ascii="Times New Roman" w:hAnsi="Times New Roman" w:cs="Times New Roman"/>
          <w:iCs/>
        </w:rPr>
        <w:t>Nomnieks piekrīt, ka Nomnieka kustamā manta, kas atradīsies Nomas objektā nākamajā dienā pēc Līguma izbeigšanās un telpu nodošanas – pieņemšanas, tiek atzīta par atmestu mantu, un Iznomātājs ir tiesīgs pārņemt to savā īpašumā un rīkoties ar to pēc saviem ieskatiem.</w:t>
      </w:r>
    </w:p>
    <w:p w14:paraId="2A5E243C"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eastAsia="Times New Roman" w:hAnsi="Times New Roman" w:cs="Times New Roman"/>
          <w:iCs/>
          <w:lang w:eastAsia="lv-LV"/>
        </w:rPr>
      </w:pPr>
      <w:r w:rsidRPr="00972D47">
        <w:rPr>
          <w:rFonts w:ascii="Times New Roman" w:hAnsi="Times New Roman" w:cs="Times New Roman"/>
          <w:iCs/>
        </w:rPr>
        <w:t>Ja, izbeidzoties Līgumam, Nomniekam kavē Nomas objekta atbrīvošanu no kustamās mantas, par kavēto laiku Nomnieks samaksā Iznomātājam nomas maksu par faktisko Nomas objekta izmantošanu, piemērojot koeficientu 1,2.</w:t>
      </w:r>
    </w:p>
    <w:p w14:paraId="78A0DC7F" w14:textId="77777777" w:rsidR="00972D47" w:rsidRPr="00972D47" w:rsidRDefault="00972D47" w:rsidP="00972D47">
      <w:pPr>
        <w:numPr>
          <w:ilvl w:val="1"/>
          <w:numId w:val="1"/>
        </w:numPr>
        <w:spacing w:after="0" w:line="240" w:lineRule="auto"/>
        <w:ind w:left="562" w:hanging="562"/>
        <w:contextualSpacing/>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Ja Līguma izbeigšanas gadījumā Nomnieks neparaksta Nomas objekta pieņemšanas – nodošanas aktu noteiktajā termiņā, tad Līgums tiek uzskatīts par izbeigts dienā, kad Nomniekam bija jāparaksta un jāiesniedz pieņemšanas nodošanas akts Iznomātājam. Šajā gadījumā Nomniekam neatmaksā Nodrošinājuma depozītu.</w:t>
      </w:r>
    </w:p>
    <w:p w14:paraId="4E37F803" w14:textId="77777777" w:rsidR="00972D47" w:rsidRPr="00972D47" w:rsidRDefault="00972D47" w:rsidP="00972D47">
      <w:pPr>
        <w:numPr>
          <w:ilvl w:val="0"/>
          <w:numId w:val="1"/>
        </w:num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
          <w:bCs/>
        </w:rPr>
      </w:pPr>
      <w:r w:rsidRPr="00972D47">
        <w:rPr>
          <w:rFonts w:ascii="Times New Roman" w:eastAsia="Times New Roman" w:hAnsi="Times New Roman" w:cs="Times New Roman"/>
          <w:b/>
          <w:bCs/>
        </w:rPr>
        <w:t>NEPĀRVARAMA VARA</w:t>
      </w:r>
    </w:p>
    <w:p w14:paraId="543258F0" w14:textId="77777777" w:rsidR="00972D47" w:rsidRPr="00972D47" w:rsidRDefault="00972D47" w:rsidP="00972D47">
      <w:pPr>
        <w:numPr>
          <w:ilvl w:val="1"/>
          <w:numId w:val="1"/>
        </w:numPr>
        <w:spacing w:after="40" w:line="240" w:lineRule="auto"/>
        <w:ind w:left="561" w:hanging="561"/>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 xml:space="preserve">Līdzēji tiek atbrīvoti no atbildības par Līguma daļēju vai pilnīgu nepildīšanu, ja tā radusies nepārvaramas varas apstākļu, t.i., ugunsgrēka, zemestrīces, plūdu vai citu stihisko </w:t>
      </w:r>
      <w:proofErr w:type="spellStart"/>
      <w:r w:rsidRPr="00972D47">
        <w:rPr>
          <w:rFonts w:ascii="Times New Roman" w:eastAsia="Times New Roman" w:hAnsi="Times New Roman" w:cs="Times New Roman"/>
          <w:lang w:eastAsia="lv-LV"/>
        </w:rPr>
        <w:t>nelaimju</w:t>
      </w:r>
      <w:proofErr w:type="spellEnd"/>
      <w:r w:rsidRPr="00972D47">
        <w:rPr>
          <w:rFonts w:ascii="Times New Roman" w:eastAsia="Times New Roman" w:hAnsi="Times New Roman" w:cs="Times New Roman"/>
          <w:lang w:eastAsia="lv-LV"/>
        </w:rPr>
        <w:t>, kara darbības, blokādes, valsts institūciju darbības vai citu Līdzējiem nekontrolējamu apstākļu rezultātā, ja šie apstākļi ir radušies pēc Līguma parakstīšanas un ir tieši ietekmējuši Līguma izpildi.</w:t>
      </w:r>
    </w:p>
    <w:p w14:paraId="2A8AE4D4" w14:textId="77777777" w:rsidR="00972D47" w:rsidRPr="00972D47" w:rsidRDefault="00972D47" w:rsidP="00972D47">
      <w:pPr>
        <w:numPr>
          <w:ilvl w:val="1"/>
          <w:numId w:val="1"/>
        </w:numPr>
        <w:spacing w:after="0" w:line="240" w:lineRule="auto"/>
        <w:ind w:left="562" w:hanging="562"/>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Līdzējam, kura saistību izpildi kavē nepārvaramas varas apstākļi, 3 (trīs) dienu laikā rakstiski par tiem jābrīdina otrs Līdzējs, kā arī jānorāda, kādā termiņā paredzama atlikušo saistību izpilde. Nesavlaicīga paziņošana par nepārvaramas varas apstākļiem liedz tiesības attiecīgajam Līdzējam uz tiem atsaukties.</w:t>
      </w:r>
    </w:p>
    <w:p w14:paraId="2D79533D" w14:textId="77777777" w:rsidR="00972D47" w:rsidRPr="00972D47" w:rsidRDefault="00972D47" w:rsidP="00972D47">
      <w:pPr>
        <w:widowControl w:val="0"/>
        <w:numPr>
          <w:ilvl w:val="0"/>
          <w:numId w:val="1"/>
        </w:numPr>
        <w:overflowPunct w:val="0"/>
        <w:autoSpaceDE w:val="0"/>
        <w:autoSpaceDN w:val="0"/>
        <w:adjustRightInd w:val="0"/>
        <w:spacing w:before="240" w:after="120" w:line="240" w:lineRule="auto"/>
        <w:jc w:val="center"/>
        <w:rPr>
          <w:rFonts w:ascii="Times New Roman" w:hAnsi="Times New Roman" w:cs="Times New Roman"/>
          <w:b/>
        </w:rPr>
      </w:pPr>
      <w:r w:rsidRPr="00972D47">
        <w:rPr>
          <w:rFonts w:ascii="Times New Roman" w:hAnsi="Times New Roman" w:cs="Times New Roman"/>
          <w:b/>
        </w:rPr>
        <w:t>STRĪDU RISINĀŠANAS KĀRTĪBA</w:t>
      </w:r>
    </w:p>
    <w:p w14:paraId="227B03CF"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hAnsi="Times New Roman" w:cs="Times New Roman"/>
        </w:rPr>
      </w:pPr>
      <w:r w:rsidRPr="00972D47">
        <w:rPr>
          <w:rFonts w:ascii="Times New Roman" w:hAnsi="Times New Roman" w:cs="Times New Roman"/>
        </w:rPr>
        <w:t>Šis Līgums ir izskatāms saskaņā ar Latvijas Republikā spēkā esošiem likumiem un citiem normatīvajiem aktiem. Visus strīdus un nesaskaņas, kas izriet no šī Līguma un/vai skar to vai tā pārkāpšanu, izbeigšanu vai spēkā neesamību, Līdzēji cenšas atrisinās sarunu ceļā.</w:t>
      </w:r>
    </w:p>
    <w:p w14:paraId="644DDBF6" w14:textId="77777777" w:rsidR="00972D47" w:rsidRPr="00972D47" w:rsidRDefault="00972D47" w:rsidP="00972D47">
      <w:pPr>
        <w:pStyle w:val="Sarakstarindkopa"/>
        <w:numPr>
          <w:ilvl w:val="1"/>
          <w:numId w:val="1"/>
        </w:numPr>
        <w:tabs>
          <w:tab w:val="clear" w:pos="1915"/>
        </w:tabs>
        <w:spacing w:after="0" w:line="240" w:lineRule="auto"/>
        <w:ind w:left="567" w:hanging="567"/>
        <w:jc w:val="both"/>
        <w:rPr>
          <w:rFonts w:ascii="Times New Roman" w:eastAsia="Times New Roman" w:hAnsi="Times New Roman" w:cs="Times New Roman"/>
          <w:b/>
          <w:bCs/>
          <w:lang w:eastAsia="lv-LV"/>
        </w:rPr>
      </w:pPr>
      <w:r w:rsidRPr="00972D47">
        <w:rPr>
          <w:rFonts w:ascii="Times New Roman" w:hAnsi="Times New Roman" w:cs="Times New Roman"/>
        </w:rPr>
        <w:t>Ja 1 (viena) mēneša laikā pēc uzaicinājuma par sarunu uzsākšanu saņemšanas dienas Līdzēji nav vienojušies par risinājumu, strīds tiks galīgi atrisināts tiesā Latvijas Republikas normatīvajos aktos noteiktajā kārtībā.</w:t>
      </w:r>
    </w:p>
    <w:p w14:paraId="19FC5C50" w14:textId="77777777" w:rsidR="00972D47" w:rsidRPr="00972D47" w:rsidRDefault="00972D47" w:rsidP="00972D47">
      <w:pPr>
        <w:pStyle w:val="Sarakstarindkopa"/>
        <w:spacing w:after="0" w:line="240" w:lineRule="auto"/>
        <w:ind w:left="567"/>
        <w:jc w:val="both"/>
        <w:rPr>
          <w:rFonts w:ascii="Times New Roman" w:eastAsia="Times New Roman" w:hAnsi="Times New Roman" w:cs="Times New Roman"/>
          <w:b/>
          <w:bCs/>
          <w:lang w:eastAsia="lv-LV"/>
        </w:rPr>
      </w:pPr>
    </w:p>
    <w:p w14:paraId="016E2AC7"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lang w:eastAsia="lv-LV"/>
        </w:rPr>
      </w:pPr>
      <w:r w:rsidRPr="00972D47">
        <w:rPr>
          <w:rFonts w:ascii="Times New Roman" w:eastAsia="Times New Roman" w:hAnsi="Times New Roman" w:cs="Times New Roman"/>
          <w:b/>
          <w:lang w:eastAsia="lv-LV"/>
        </w:rPr>
        <w:t>PĀRĒJIE NOTEIKUMI</w:t>
      </w:r>
    </w:p>
    <w:p w14:paraId="7A6BD33B" w14:textId="77777777" w:rsidR="00972D47" w:rsidRPr="00972D47" w:rsidRDefault="00972D47" w:rsidP="00972D47">
      <w:pPr>
        <w:numPr>
          <w:ilvl w:val="1"/>
          <w:numId w:val="1"/>
        </w:numPr>
        <w:spacing w:after="40" w:line="240" w:lineRule="auto"/>
        <w:ind w:left="562" w:hanging="562"/>
        <w:jc w:val="both"/>
        <w:rPr>
          <w:rFonts w:ascii="Times New Roman" w:eastAsia="Times New Roman" w:hAnsi="Times New Roman" w:cs="Times New Roman"/>
        </w:rPr>
      </w:pPr>
      <w:r w:rsidRPr="00972D47">
        <w:rPr>
          <w:rFonts w:ascii="Times New Roman" w:eastAsia="Times New Roman" w:hAnsi="Times New Roman" w:cs="Times New Roman"/>
        </w:rPr>
        <w:t>Līgumā neregulētajām tiesiskajām attiecībām piemērojami spēkā esošie Latvijas Republikas normatīvie akti.</w:t>
      </w:r>
    </w:p>
    <w:p w14:paraId="15936E75"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hAnsi="Times New Roman" w:cs="Times New Roman"/>
          <w:lang w:bidi="he-IL"/>
        </w:rPr>
      </w:pPr>
      <w:r w:rsidRPr="00972D47">
        <w:rPr>
          <w:rFonts w:ascii="Times New Roman" w:hAnsi="Times New Roman" w:cs="Times New Roman"/>
        </w:rPr>
        <w:t>Līgumā noteikumu sadalījums pa sadaļām ar tām piešķirtajiem nosaukumiem ir izmantojams tikai un vienīgi atsaucēm un nekādā gadījumā nevar tikt izmantots vai ietekmēt šā Līguma noteikumu tulkošanu.</w:t>
      </w:r>
    </w:p>
    <w:p w14:paraId="54012C6F" w14:textId="77777777" w:rsidR="00972D47" w:rsidRPr="00972D47" w:rsidRDefault="00972D47" w:rsidP="00972D47">
      <w:pPr>
        <w:pStyle w:val="Sarakstarindkopa"/>
        <w:numPr>
          <w:ilvl w:val="1"/>
          <w:numId w:val="1"/>
        </w:numPr>
        <w:tabs>
          <w:tab w:val="clear" w:pos="1915"/>
        </w:tabs>
        <w:spacing w:after="40" w:line="240" w:lineRule="auto"/>
        <w:ind w:left="567" w:hanging="567"/>
        <w:contextualSpacing w:val="0"/>
        <w:jc w:val="both"/>
        <w:rPr>
          <w:rFonts w:ascii="Times New Roman" w:hAnsi="Times New Roman" w:cs="Times New Roman"/>
        </w:rPr>
      </w:pPr>
      <w:r w:rsidRPr="00972D47">
        <w:rPr>
          <w:rFonts w:ascii="Times New Roman" w:hAnsi="Times New Roman" w:cs="Times New Roman"/>
          <w:lang w:bidi="he-IL"/>
        </w:rPr>
        <w:t xml:space="preserve">Visi ar Līgumu saistītie Pušu paziņojumi nosūtāmi ar pasta sūtījumu uz Līgumā norādīto Līdzēju adresi vai citu adresi, ko Līdzējs rakstiski paziņojis otram, vai </w:t>
      </w:r>
      <w:r w:rsidRPr="00972D47">
        <w:rPr>
          <w:rFonts w:ascii="Times New Roman" w:hAnsi="Times New Roman" w:cs="Times New Roman"/>
        </w:rPr>
        <w:t xml:space="preserve">ar elektroniskā pasta starpniecību, izmantojot drošu elektronisko parakstu, uz </w:t>
      </w:r>
      <w:r w:rsidRPr="00972D47">
        <w:rPr>
          <w:rFonts w:ascii="Times New Roman" w:hAnsi="Times New Roman" w:cs="Times New Roman"/>
          <w:lang w:bidi="he-IL"/>
        </w:rPr>
        <w:t xml:space="preserve">Līgumā norādīto Līdzēja e-pasta adresi vai citu e-pasta </w:t>
      </w:r>
      <w:r w:rsidRPr="00972D47">
        <w:rPr>
          <w:rFonts w:ascii="Times New Roman" w:hAnsi="Times New Roman" w:cs="Times New Roman"/>
          <w:lang w:bidi="he-IL"/>
        </w:rPr>
        <w:lastRenderedPageBreak/>
        <w:t xml:space="preserve">adresi, ko viens Līdzējs rakstiski paziņojis otram. Pasta sūtījuma gadījumā paziņojums tiek uzskatīts par paziņotu 8. (dienā) no dienas, kad tas iestādē reģistrēts kā nosūtāmais dokuments. </w:t>
      </w:r>
      <w:r w:rsidRPr="00972D47">
        <w:rPr>
          <w:rFonts w:ascii="Times New Roman" w:hAnsi="Times New Roman" w:cs="Times New Roman"/>
        </w:rPr>
        <w:t>Dokuments, kas sūtīts pa elektronisko pastu, uzskatāms par paziņotu otrajā darba dienā pēc tā nosūtīšanas.</w:t>
      </w:r>
    </w:p>
    <w:p w14:paraId="4C12856D" w14:textId="77777777" w:rsidR="00972D47" w:rsidRPr="00972D47" w:rsidRDefault="00972D47" w:rsidP="00972D47">
      <w:pPr>
        <w:widowControl w:val="0"/>
        <w:numPr>
          <w:ilvl w:val="1"/>
          <w:numId w:val="1"/>
        </w:numPr>
        <w:tabs>
          <w:tab w:val="clear" w:pos="1915"/>
        </w:tabs>
        <w:overflowPunct w:val="0"/>
        <w:autoSpaceDE w:val="0"/>
        <w:autoSpaceDN w:val="0"/>
        <w:adjustRightInd w:val="0"/>
        <w:spacing w:after="40" w:line="240" w:lineRule="auto"/>
        <w:ind w:left="567" w:hanging="567"/>
        <w:jc w:val="both"/>
        <w:rPr>
          <w:rFonts w:ascii="Times New Roman" w:hAnsi="Times New Roman" w:cs="Times New Roman"/>
        </w:rPr>
      </w:pPr>
      <w:r w:rsidRPr="00972D47">
        <w:rPr>
          <w:rFonts w:ascii="Times New Roman" w:hAnsi="Times New Roman" w:cs="Times New Roman"/>
        </w:rPr>
        <w:t>Ja kādam no Līdzējiem tiek mainīts juridiskais statuss, pušu amatpersonu paraksta tiesības, īpašnieki, vadītāji, kontaktpersonas, vai kādi Līgumā minētie Līdzēju rekvizīti, telefona numuri, e-pasta adreses, adreses u.c., tad tā nekavējoties, bet ne vēlāk kā 3 (trīs) darba dienu laikā, rakstiski paziņo par to otram Līdzējam. Ja viens Līdzējs neizpilda šī apakšpunkta noteikumus, uzskatāms, ka otrs Līdzējs ir pilnībā izpildījusi savas saistības, lietojot šajā Līgumā esošo informāciju par otru Pusi.</w:t>
      </w:r>
    </w:p>
    <w:p w14:paraId="7D957E09" w14:textId="77777777" w:rsidR="00972D47" w:rsidRPr="00972D47" w:rsidRDefault="00972D47" w:rsidP="00972D47">
      <w:pPr>
        <w:pStyle w:val="Sarakstarindkopa"/>
        <w:numPr>
          <w:ilvl w:val="1"/>
          <w:numId w:val="1"/>
        </w:numPr>
        <w:tabs>
          <w:tab w:val="clear" w:pos="1915"/>
        </w:tabs>
        <w:spacing w:after="40" w:line="240" w:lineRule="auto"/>
        <w:ind w:left="567" w:hanging="567"/>
        <w:contextualSpacing w:val="0"/>
        <w:jc w:val="both"/>
        <w:rPr>
          <w:rFonts w:ascii="Times New Roman" w:hAnsi="Times New Roman" w:cs="Times New Roman"/>
        </w:rPr>
      </w:pPr>
      <w:r w:rsidRPr="00972D47">
        <w:rPr>
          <w:rFonts w:ascii="Times New Roman" w:hAnsi="Times New Roman" w:cs="Times New Roman"/>
        </w:rPr>
        <w:t>Līdzēju reorganizācija vai to vadītāju maiņa nevar būt par pamatu Līguma pārtraukšanai vai izbeigšanai. Gadījumā, ja kāds no Līdzējiem tiek reorganizēts vai likvidēts, Līgums paliek spēkā un tā noteikumi ir saistoši Līdzēju tiesību pārņēmējām.</w:t>
      </w:r>
    </w:p>
    <w:p w14:paraId="6B111E7F" w14:textId="77777777" w:rsidR="00972D47" w:rsidRPr="00972D47" w:rsidRDefault="00972D47" w:rsidP="00972D47">
      <w:pPr>
        <w:pStyle w:val="Sarakstarindkopa"/>
        <w:numPr>
          <w:ilvl w:val="1"/>
          <w:numId w:val="1"/>
        </w:numPr>
        <w:tabs>
          <w:tab w:val="clear" w:pos="1915"/>
        </w:tabs>
        <w:spacing w:after="40" w:line="240" w:lineRule="auto"/>
        <w:ind w:left="567" w:hanging="567"/>
        <w:contextualSpacing w:val="0"/>
        <w:jc w:val="both"/>
        <w:rPr>
          <w:rFonts w:ascii="Times New Roman" w:hAnsi="Times New Roman" w:cs="Times New Roman"/>
        </w:rPr>
      </w:pPr>
      <w:r w:rsidRPr="00972D47">
        <w:rPr>
          <w:rFonts w:ascii="Times New Roman" w:hAnsi="Times New Roman" w:cs="Times New Roman"/>
        </w:rPr>
        <w:t>Līdzēji apņemas Līguma izpildē ievērot informācijas konfidencialitāti (t.sk. attiecībās uz fizisko personu datiem), izmantot informāciju tikai Līgumā noteikto saistību un uzdevumu izpildīšanai. Līdzēji ir tiesīgi izpaust informāciju tādā veidā un/vai personām, kurām saskaņā ar ārējos normatīvajos aktos noteikto uzdevumu izpildi ir tiesības to pieprasīt un saņemt. Minētā punkta nosacījumi paliek spēkā arī pēc Līguma darbības izbeigšanās.</w:t>
      </w:r>
    </w:p>
    <w:p w14:paraId="0ACBD877"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eastAsia="Times New Roman" w:hAnsi="Times New Roman" w:cs="Times New Roman"/>
          <w:lang w:eastAsia="lv-LV"/>
        </w:rPr>
      </w:pPr>
      <w:r w:rsidRPr="00972D47">
        <w:rPr>
          <w:rFonts w:ascii="Times New Roman" w:hAnsi="Times New Roman" w:cs="Times New Roman"/>
        </w:rPr>
        <w:t>Parakstot Līgumu, Līdzēji apliecina, ka ir iepazinušās ar Līguma nosacījumiem, tām ir saprotams Līguma saturs, nozīme un sekas un ka Līgums atbilst Līdzēju interesēm.</w:t>
      </w:r>
    </w:p>
    <w:p w14:paraId="493BF71D" w14:textId="77777777" w:rsidR="00972D47" w:rsidRPr="00972D47" w:rsidRDefault="00972D47" w:rsidP="00972D47">
      <w:pPr>
        <w:numPr>
          <w:ilvl w:val="1"/>
          <w:numId w:val="1"/>
        </w:numPr>
        <w:tabs>
          <w:tab w:val="clear" w:pos="1915"/>
        </w:tabs>
        <w:spacing w:after="0" w:line="240" w:lineRule="auto"/>
        <w:ind w:left="567" w:hanging="567"/>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Līgums sastādīts uz ___ (</w:t>
      </w:r>
      <w:r w:rsidRPr="00972D47">
        <w:rPr>
          <w:rFonts w:ascii="Times New Roman" w:eastAsia="Times New Roman" w:hAnsi="Times New Roman" w:cs="Times New Roman"/>
          <w:i/>
          <w:lang w:eastAsia="lv-LV"/>
        </w:rPr>
        <w:t>vārdiem</w:t>
      </w:r>
      <w:r w:rsidRPr="00972D47">
        <w:rPr>
          <w:rFonts w:ascii="Times New Roman" w:eastAsia="Times New Roman" w:hAnsi="Times New Roman" w:cs="Times New Roman"/>
          <w:lang w:eastAsia="lv-LV"/>
        </w:rPr>
        <w:t>) lapām, trijos eksemplāros, no kuriem divi eksemplāri glabājas pie Iznomātāja, un trešais – pie Nomnieka. Visiem Līguma eksemplāriem ir vienāds juridiskais spēks.</w:t>
      </w:r>
    </w:p>
    <w:p w14:paraId="1C8401FB" w14:textId="77777777" w:rsidR="00972D47" w:rsidRPr="00972D47" w:rsidRDefault="00972D47" w:rsidP="00972D47">
      <w:pPr>
        <w:numPr>
          <w:ilvl w:val="0"/>
          <w:numId w:val="1"/>
        </w:numPr>
        <w:spacing w:before="240" w:after="24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caps/>
          <w:lang w:eastAsia="lv-LV"/>
        </w:rPr>
        <w:t>LĪDZĒJU REKVIZĪTI UN PARASKTI</w:t>
      </w:r>
    </w:p>
    <w:tbl>
      <w:tblPr>
        <w:tblW w:w="9464" w:type="dxa"/>
        <w:tblLayout w:type="fixed"/>
        <w:tblLook w:val="01E0" w:firstRow="1" w:lastRow="1" w:firstColumn="1" w:lastColumn="1" w:noHBand="0" w:noVBand="0"/>
      </w:tblPr>
      <w:tblGrid>
        <w:gridCol w:w="4786"/>
        <w:gridCol w:w="4678"/>
      </w:tblGrid>
      <w:tr w:rsidR="00972D47" w:rsidRPr="00972D47" w14:paraId="6ACE445A" w14:textId="77777777" w:rsidTr="00293865">
        <w:trPr>
          <w:trHeight w:val="3677"/>
        </w:trPr>
        <w:tc>
          <w:tcPr>
            <w:tcW w:w="4786" w:type="dxa"/>
          </w:tcPr>
          <w:p w14:paraId="0F4CC9FC" w14:textId="77777777" w:rsidR="00972D47" w:rsidRPr="00972D47" w:rsidRDefault="00972D47" w:rsidP="00293865">
            <w:pPr>
              <w:spacing w:after="0" w:line="240" w:lineRule="auto"/>
              <w:rPr>
                <w:rFonts w:ascii="Times New Roman" w:eastAsia="Times New Roman" w:hAnsi="Times New Roman" w:cs="Times New Roman"/>
                <w:bCs/>
                <w:lang w:eastAsia="lv-LV"/>
              </w:rPr>
            </w:pPr>
            <w:r w:rsidRPr="00972D47">
              <w:rPr>
                <w:rFonts w:ascii="Times New Roman" w:eastAsia="Times New Roman" w:hAnsi="Times New Roman" w:cs="Times New Roman"/>
                <w:bCs/>
                <w:lang w:eastAsia="lv-LV"/>
              </w:rPr>
              <w:t>Iznomātājs</w:t>
            </w:r>
          </w:p>
          <w:p w14:paraId="0FED8D2F" w14:textId="77777777" w:rsidR="00972D47" w:rsidRPr="00972D47" w:rsidRDefault="00972D47" w:rsidP="00293865">
            <w:pPr>
              <w:spacing w:after="0" w:line="240" w:lineRule="auto"/>
              <w:rPr>
                <w:rFonts w:ascii="Times New Roman" w:eastAsia="Times New Roman" w:hAnsi="Times New Roman" w:cs="Times New Roman"/>
                <w:b/>
                <w:lang w:eastAsia="lv-LV"/>
              </w:rPr>
            </w:pPr>
          </w:p>
          <w:p w14:paraId="274E063D" w14:textId="77777777" w:rsidR="00972D47" w:rsidRPr="00972D47" w:rsidRDefault="00972D47" w:rsidP="00293865">
            <w:pPr>
              <w:spacing w:after="0" w:line="240" w:lineRule="auto"/>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Preiļu novada pašvaldība</w:t>
            </w:r>
          </w:p>
          <w:p w14:paraId="7752148B"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Reģistrācijas Nr.90000065720</w:t>
            </w:r>
          </w:p>
          <w:p w14:paraId="22EB1627"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Juridiskā adrese: Raiņa bulvāris 19</w:t>
            </w:r>
          </w:p>
          <w:p w14:paraId="2FBDA12C"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Preiļi, Preiļu novads, LV-5301</w:t>
            </w:r>
          </w:p>
          <w:p w14:paraId="18DCE802"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Norēķinu rekvizīti:</w:t>
            </w:r>
          </w:p>
          <w:p w14:paraId="6DBD5217" w14:textId="77777777" w:rsidR="00972D47" w:rsidRPr="00972D47" w:rsidRDefault="00972D47" w:rsidP="00293865">
            <w:pPr>
              <w:spacing w:after="0" w:line="240" w:lineRule="auto"/>
              <w:ind w:left="171"/>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Banka: AS „SEB banka” </w:t>
            </w:r>
          </w:p>
          <w:p w14:paraId="1303337F" w14:textId="77777777" w:rsidR="00972D47" w:rsidRPr="00972D47" w:rsidRDefault="00972D47" w:rsidP="00293865">
            <w:pPr>
              <w:spacing w:after="0" w:line="240" w:lineRule="auto"/>
              <w:ind w:left="171"/>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Konts Nr.</w:t>
            </w:r>
            <w:r w:rsidRPr="00972D47">
              <w:rPr>
                <w:rFonts w:ascii="Times New Roman" w:eastAsia="Times New Roman" w:hAnsi="Times New Roman" w:cs="Times New Roman"/>
                <w:spacing w:val="8"/>
                <w:lang w:eastAsia="lv-LV"/>
              </w:rPr>
              <w:t>LV08UNLA0026000130630</w:t>
            </w:r>
          </w:p>
          <w:p w14:paraId="7CDB3B6A" w14:textId="77777777" w:rsidR="00972D47" w:rsidRPr="00972D47" w:rsidRDefault="00972D47" w:rsidP="00293865">
            <w:pPr>
              <w:spacing w:after="0" w:line="240" w:lineRule="auto"/>
              <w:ind w:left="171"/>
              <w:rPr>
                <w:rFonts w:ascii="Times New Roman" w:eastAsia="Times New Roman" w:hAnsi="Times New Roman" w:cs="Times New Roman"/>
                <w:lang w:val="en-GB"/>
              </w:rPr>
            </w:pPr>
            <w:proofErr w:type="spellStart"/>
            <w:r w:rsidRPr="00972D47">
              <w:rPr>
                <w:rFonts w:ascii="Times New Roman" w:eastAsia="Times New Roman" w:hAnsi="Times New Roman" w:cs="Times New Roman"/>
                <w:lang w:val="en-GB"/>
              </w:rPr>
              <w:t>Kods</w:t>
            </w:r>
            <w:proofErr w:type="spellEnd"/>
            <w:r w:rsidRPr="00972D47">
              <w:rPr>
                <w:rFonts w:ascii="Times New Roman" w:eastAsia="Times New Roman" w:hAnsi="Times New Roman" w:cs="Times New Roman"/>
                <w:lang w:val="en-GB"/>
              </w:rPr>
              <w:t xml:space="preserve"> UNLALV2X</w:t>
            </w:r>
          </w:p>
          <w:p w14:paraId="01835F20"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E-pasts: </w:t>
            </w:r>
            <w:hyperlink r:id="rId7" w:history="1">
              <w:r w:rsidRPr="00972D47">
                <w:rPr>
                  <w:rStyle w:val="Hipersaite"/>
                  <w:rFonts w:ascii="Times New Roman" w:eastAsia="Times New Roman" w:hAnsi="Times New Roman" w:cs="Times New Roman"/>
                  <w:color w:val="auto"/>
                  <w:lang w:eastAsia="lv-LV"/>
                </w:rPr>
                <w:t>dome@preili.lv</w:t>
              </w:r>
            </w:hyperlink>
          </w:p>
          <w:p w14:paraId="27E50DCB"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Tālrunis: +371 65322766</w:t>
            </w:r>
          </w:p>
          <w:p w14:paraId="194EDCF2" w14:textId="77777777" w:rsidR="00972D47" w:rsidRPr="00972D47" w:rsidRDefault="00972D47" w:rsidP="00293865">
            <w:pPr>
              <w:spacing w:after="0" w:line="240" w:lineRule="auto"/>
              <w:rPr>
                <w:rFonts w:ascii="Times New Roman" w:eastAsia="Times New Roman" w:hAnsi="Times New Roman" w:cs="Times New Roman"/>
                <w:lang w:eastAsia="lv-LV"/>
              </w:rPr>
            </w:pPr>
          </w:p>
          <w:p w14:paraId="017EF7BD"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Domes priekšsēdētājs A. </w:t>
            </w:r>
            <w:proofErr w:type="spellStart"/>
            <w:r w:rsidRPr="00972D47">
              <w:rPr>
                <w:rFonts w:ascii="Times New Roman" w:eastAsia="Times New Roman" w:hAnsi="Times New Roman" w:cs="Times New Roman"/>
                <w:lang w:eastAsia="lv-LV"/>
              </w:rPr>
              <w:t>Adamovičs</w:t>
            </w:r>
            <w:proofErr w:type="spellEnd"/>
          </w:p>
          <w:p w14:paraId="7EF2B1E2" w14:textId="77777777" w:rsidR="00972D47" w:rsidRPr="00972D47" w:rsidRDefault="00972D47" w:rsidP="00293865">
            <w:pPr>
              <w:spacing w:after="0" w:line="240" w:lineRule="auto"/>
              <w:rPr>
                <w:rFonts w:ascii="Times New Roman" w:eastAsia="Times New Roman" w:hAnsi="Times New Roman" w:cs="Times New Roman"/>
                <w:lang w:eastAsia="lv-LV"/>
              </w:rPr>
            </w:pPr>
          </w:p>
          <w:p w14:paraId="3F9F37B5" w14:textId="77777777" w:rsidR="00972D47" w:rsidRPr="00972D47" w:rsidRDefault="00972D47" w:rsidP="00293865">
            <w:pPr>
              <w:spacing w:after="0" w:line="240" w:lineRule="auto"/>
              <w:rPr>
                <w:rFonts w:ascii="Times New Roman" w:eastAsia="Times New Roman" w:hAnsi="Times New Roman" w:cs="Times New Roman"/>
                <w:lang w:eastAsia="lv-LV"/>
              </w:rPr>
            </w:pPr>
          </w:p>
          <w:p w14:paraId="5A28E71B"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_______________________________</w:t>
            </w:r>
          </w:p>
        </w:tc>
        <w:tc>
          <w:tcPr>
            <w:tcW w:w="4678" w:type="dxa"/>
          </w:tcPr>
          <w:p w14:paraId="6E36D42B" w14:textId="77777777" w:rsidR="00972D47" w:rsidRPr="00972D47" w:rsidRDefault="00972D47" w:rsidP="00293865">
            <w:pPr>
              <w:spacing w:after="0" w:line="240" w:lineRule="auto"/>
              <w:ind w:left="66"/>
              <w:rPr>
                <w:rFonts w:ascii="Times New Roman" w:eastAsia="Times New Roman" w:hAnsi="Times New Roman" w:cs="Times New Roman"/>
                <w:bCs/>
                <w:lang w:eastAsia="lv-LV"/>
              </w:rPr>
            </w:pPr>
            <w:r w:rsidRPr="00972D47">
              <w:rPr>
                <w:rFonts w:ascii="Times New Roman" w:eastAsia="Times New Roman" w:hAnsi="Times New Roman" w:cs="Times New Roman"/>
                <w:bCs/>
                <w:lang w:eastAsia="lv-LV"/>
              </w:rPr>
              <w:t>Nomnieks</w:t>
            </w:r>
          </w:p>
          <w:p w14:paraId="48765BE6" w14:textId="77777777" w:rsidR="00972D47" w:rsidRPr="00972D47" w:rsidRDefault="00972D47" w:rsidP="00293865">
            <w:pPr>
              <w:spacing w:after="0" w:line="240" w:lineRule="auto"/>
              <w:ind w:left="66"/>
              <w:rPr>
                <w:rFonts w:ascii="Times New Roman" w:eastAsia="Times New Roman" w:hAnsi="Times New Roman" w:cs="Times New Roman"/>
                <w:b/>
                <w:lang w:eastAsia="lv-LV"/>
              </w:rPr>
            </w:pPr>
          </w:p>
          <w:p w14:paraId="7FB05E24" w14:textId="77777777" w:rsidR="00972D47" w:rsidRPr="00972D47" w:rsidRDefault="00972D47" w:rsidP="00293865">
            <w:pPr>
              <w:spacing w:after="0" w:line="240" w:lineRule="auto"/>
              <w:ind w:left="66"/>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___________________________________</w:t>
            </w:r>
          </w:p>
          <w:p w14:paraId="2C18983F"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Reģistrācijas Nr._____________________</w:t>
            </w:r>
          </w:p>
          <w:p w14:paraId="46956474"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Adrese: ____________________________</w:t>
            </w:r>
          </w:p>
          <w:p w14:paraId="6C3B9F7D"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46626716"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Norēķinu rekvizīti:</w:t>
            </w:r>
          </w:p>
          <w:p w14:paraId="48198764" w14:textId="77777777" w:rsidR="00972D47" w:rsidRPr="00972D47" w:rsidRDefault="00972D47" w:rsidP="00293865">
            <w:pPr>
              <w:spacing w:after="0" w:line="240" w:lineRule="auto"/>
              <w:ind w:left="349"/>
              <w:rPr>
                <w:rFonts w:ascii="Times New Roman" w:eastAsia="Times New Roman" w:hAnsi="Times New Roman" w:cs="Times New Roman"/>
              </w:rPr>
            </w:pPr>
            <w:r w:rsidRPr="00972D47">
              <w:rPr>
                <w:rFonts w:ascii="Times New Roman" w:eastAsia="Times New Roman" w:hAnsi="Times New Roman" w:cs="Times New Roman"/>
              </w:rPr>
              <w:t>Banka: ____________________________</w:t>
            </w:r>
          </w:p>
          <w:p w14:paraId="166BDD59" w14:textId="77777777" w:rsidR="00972D47" w:rsidRPr="00972D47" w:rsidRDefault="00972D47" w:rsidP="00293865">
            <w:pPr>
              <w:spacing w:after="0" w:line="240" w:lineRule="auto"/>
              <w:ind w:left="349"/>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Konts Nr.__________________________</w:t>
            </w:r>
          </w:p>
          <w:p w14:paraId="431766E4" w14:textId="77777777" w:rsidR="00972D47" w:rsidRPr="00972D47" w:rsidRDefault="00972D47" w:rsidP="00293865">
            <w:pPr>
              <w:spacing w:after="0" w:line="240" w:lineRule="auto"/>
              <w:ind w:left="349"/>
              <w:rPr>
                <w:rFonts w:ascii="Times New Roman" w:eastAsia="Times New Roman" w:hAnsi="Times New Roman" w:cs="Times New Roman"/>
              </w:rPr>
            </w:pPr>
            <w:proofErr w:type="spellStart"/>
            <w:r w:rsidRPr="00972D47">
              <w:rPr>
                <w:rFonts w:ascii="Times New Roman" w:eastAsia="Times New Roman" w:hAnsi="Times New Roman" w:cs="Times New Roman"/>
                <w:lang w:val="en-GB"/>
              </w:rPr>
              <w:t>Kods</w:t>
            </w:r>
            <w:proofErr w:type="spellEnd"/>
            <w:r w:rsidRPr="00972D47">
              <w:rPr>
                <w:rFonts w:ascii="Times New Roman" w:eastAsia="Times New Roman" w:hAnsi="Times New Roman" w:cs="Times New Roman"/>
                <w:lang w:val="en-GB"/>
              </w:rPr>
              <w:t xml:space="preserve"> </w:t>
            </w:r>
            <w:r w:rsidRPr="00972D47">
              <w:rPr>
                <w:rFonts w:ascii="Times New Roman" w:eastAsia="Times New Roman" w:hAnsi="Times New Roman" w:cs="Times New Roman"/>
              </w:rPr>
              <w:t>_____________________________</w:t>
            </w:r>
          </w:p>
          <w:p w14:paraId="73D2FE35"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E-pasts: ______________________________</w:t>
            </w:r>
          </w:p>
          <w:p w14:paraId="006F3F1A"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Tālrunis: _____________________________</w:t>
            </w:r>
          </w:p>
          <w:p w14:paraId="46D4880F"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62748974"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________________________</w:t>
            </w:r>
          </w:p>
          <w:p w14:paraId="2BCA22EC"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04AA9446"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1F07016C"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____________________________________ </w:t>
            </w:r>
          </w:p>
        </w:tc>
      </w:tr>
    </w:tbl>
    <w:p w14:paraId="062132C6" w14:textId="77777777" w:rsidR="00972D47" w:rsidRPr="00972D47" w:rsidRDefault="00972D47" w:rsidP="00972D47">
      <w:pPr>
        <w:autoSpaceDE w:val="0"/>
        <w:autoSpaceDN w:val="0"/>
        <w:adjustRightInd w:val="0"/>
        <w:spacing w:after="0" w:line="240" w:lineRule="auto"/>
        <w:jc w:val="right"/>
        <w:rPr>
          <w:rFonts w:ascii="Times New Roman" w:eastAsia="Times New Roman" w:hAnsi="Times New Roman" w:cs="Times New Roman"/>
          <w:lang w:eastAsia="lv-LV"/>
        </w:rPr>
      </w:pPr>
    </w:p>
    <w:p w14:paraId="42A595FE" w14:textId="77777777" w:rsidR="00972D47" w:rsidRPr="00972D47" w:rsidRDefault="00972D47" w:rsidP="00972D47">
      <w:pPr>
        <w:jc w:val="right"/>
        <w:rPr>
          <w:rFonts w:ascii="Times New Roman" w:eastAsia="TimesNewRoman,Bold" w:hAnsi="Times New Roman" w:cs="Times New Roman"/>
          <w:sz w:val="24"/>
          <w:szCs w:val="24"/>
        </w:rPr>
      </w:pPr>
      <w:r w:rsidRPr="00972D47">
        <w:rPr>
          <w:rFonts w:ascii="Times New Roman" w:eastAsia="Times New Roman" w:hAnsi="Times New Roman" w:cs="Times New Roman"/>
          <w:lang w:eastAsia="lv-LV"/>
        </w:rPr>
        <w:br w:type="page"/>
      </w:r>
      <w:r w:rsidRPr="00972D47">
        <w:rPr>
          <w:rFonts w:ascii="Times New Roman" w:eastAsia="TimesNewRoman,Bold" w:hAnsi="Times New Roman" w:cs="Times New Roman"/>
          <w:b/>
          <w:sz w:val="24"/>
          <w:szCs w:val="24"/>
        </w:rPr>
        <w:lastRenderedPageBreak/>
        <w:t xml:space="preserve">4.Pielikums </w:t>
      </w:r>
    </w:p>
    <w:p w14:paraId="657816B9" w14:textId="5CAED3E5" w:rsidR="00972D47" w:rsidRPr="00972D47" w:rsidRDefault="00972D47" w:rsidP="00972D47">
      <w:pPr>
        <w:autoSpaceDE w:val="0"/>
        <w:autoSpaceDN w:val="0"/>
        <w:adjustRightInd w:val="0"/>
        <w:spacing w:after="0" w:line="240" w:lineRule="auto"/>
        <w:jc w:val="right"/>
        <w:rPr>
          <w:rFonts w:ascii="Times New Roman" w:eastAsia="Times New Roman" w:hAnsi="Times New Roman" w:cs="Times New Roman"/>
          <w:sz w:val="24"/>
          <w:szCs w:val="24"/>
          <w:u w:val="single"/>
          <w:lang w:eastAsia="lv-LV"/>
        </w:rPr>
      </w:pPr>
      <w:r w:rsidRPr="00972D47">
        <w:rPr>
          <w:rFonts w:ascii="Times New Roman" w:eastAsia="TimesNewRoman,Bold" w:hAnsi="Times New Roman" w:cs="Times New Roman"/>
          <w:sz w:val="24"/>
          <w:szCs w:val="24"/>
        </w:rPr>
        <w:t>202</w:t>
      </w:r>
      <w:r w:rsidR="002A0D4A">
        <w:rPr>
          <w:rFonts w:ascii="Times New Roman" w:eastAsia="TimesNewRoman,Bold" w:hAnsi="Times New Roman" w:cs="Times New Roman"/>
          <w:sz w:val="24"/>
          <w:szCs w:val="24"/>
        </w:rPr>
        <w:t>6</w:t>
      </w:r>
      <w:r w:rsidRPr="00972D47">
        <w:rPr>
          <w:rFonts w:ascii="Times New Roman" w:eastAsia="TimesNewRoman,Bold" w:hAnsi="Times New Roman" w:cs="Times New Roman"/>
          <w:sz w:val="24"/>
          <w:szCs w:val="24"/>
        </w:rPr>
        <w:t xml:space="preserve">. gada </w:t>
      </w:r>
      <w:r w:rsidRPr="00972D47">
        <w:rPr>
          <w:rFonts w:ascii="Times New Roman" w:eastAsia="TimesNewRoman,Bold" w:hAnsi="Times New Roman" w:cs="Times New Roman"/>
          <w:sz w:val="24"/>
          <w:szCs w:val="24"/>
          <w:u w:val="single"/>
        </w:rPr>
        <w:tab/>
      </w:r>
      <w:r w:rsidRPr="00972D47">
        <w:rPr>
          <w:rFonts w:ascii="Times New Roman" w:eastAsia="TimesNewRoman,Bold" w:hAnsi="Times New Roman" w:cs="Times New Roman"/>
          <w:sz w:val="24"/>
          <w:szCs w:val="24"/>
          <w:u w:val="single"/>
        </w:rPr>
        <w:tab/>
      </w:r>
      <w:r w:rsidRPr="00972D47">
        <w:rPr>
          <w:rFonts w:ascii="Times New Roman" w:eastAsia="TimesNewRoman,Bold" w:hAnsi="Times New Roman" w:cs="Times New Roman"/>
          <w:sz w:val="24"/>
          <w:szCs w:val="24"/>
          <w:u w:val="single"/>
        </w:rPr>
        <w:tab/>
      </w:r>
      <w:r w:rsidRPr="00972D47">
        <w:rPr>
          <w:rFonts w:ascii="Times New Roman" w:eastAsia="TimesNewRoman,Bold" w:hAnsi="Times New Roman" w:cs="Times New Roman"/>
          <w:sz w:val="24"/>
          <w:szCs w:val="24"/>
          <w:u w:val="single"/>
        </w:rPr>
        <w:tab/>
      </w:r>
    </w:p>
    <w:p w14:paraId="4B0CB529" w14:textId="77777777" w:rsidR="00972D47" w:rsidRPr="00972D47" w:rsidRDefault="00972D47" w:rsidP="00972D47">
      <w:pPr>
        <w:spacing w:after="0" w:line="240" w:lineRule="auto"/>
        <w:jc w:val="right"/>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Nekustamā īpašuma nomas līgumam</w:t>
      </w:r>
    </w:p>
    <w:p w14:paraId="418ECCB2" w14:textId="77777777" w:rsidR="00972D47" w:rsidRPr="00972D47" w:rsidRDefault="00972D47" w:rsidP="00972D47">
      <w:pPr>
        <w:spacing w:after="0" w:line="240" w:lineRule="auto"/>
        <w:jc w:val="right"/>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Nr.________________________</w:t>
      </w:r>
    </w:p>
    <w:p w14:paraId="1E4FAA99" w14:textId="77777777" w:rsidR="00972D47" w:rsidRPr="00972D47" w:rsidRDefault="00972D47" w:rsidP="00972D47">
      <w:pPr>
        <w:spacing w:before="100" w:beforeAutospacing="1" w:after="100" w:afterAutospacing="1" w:line="240" w:lineRule="auto"/>
        <w:jc w:val="center"/>
        <w:rPr>
          <w:rFonts w:ascii="Times New Roman" w:eastAsia="Times New Roman" w:hAnsi="Times New Roman" w:cs="Times New Roman"/>
          <w:b/>
          <w:bCs/>
          <w:sz w:val="24"/>
          <w:szCs w:val="24"/>
          <w:lang w:eastAsia="lv-LV"/>
        </w:rPr>
      </w:pPr>
    </w:p>
    <w:p w14:paraId="71507291" w14:textId="77777777" w:rsidR="00972D47" w:rsidRPr="00972D47" w:rsidRDefault="00972D47" w:rsidP="00972D47">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72D47">
        <w:rPr>
          <w:rFonts w:ascii="Times New Roman" w:eastAsia="Times New Roman" w:hAnsi="Times New Roman" w:cs="Times New Roman"/>
          <w:b/>
          <w:bCs/>
          <w:sz w:val="24"/>
          <w:szCs w:val="24"/>
          <w:lang w:eastAsia="lv-LV"/>
        </w:rPr>
        <w:t>NODOŠANAS - PIEŅEMŠANAS AKTS</w:t>
      </w:r>
    </w:p>
    <w:p w14:paraId="36480D5A" w14:textId="417A791C"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Preiļos 202</w:t>
      </w:r>
      <w:r w:rsidR="002A0D4A">
        <w:rPr>
          <w:rFonts w:ascii="Times New Roman" w:eastAsia="Times New Roman" w:hAnsi="Times New Roman" w:cs="Times New Roman"/>
          <w:sz w:val="24"/>
          <w:szCs w:val="24"/>
          <w:lang w:eastAsia="lv-LV"/>
        </w:rPr>
        <w:t>6</w:t>
      </w:r>
      <w:r w:rsidRPr="00972D47">
        <w:rPr>
          <w:rFonts w:ascii="Times New Roman" w:eastAsia="Times New Roman" w:hAnsi="Times New Roman" w:cs="Times New Roman"/>
          <w:sz w:val="24"/>
          <w:szCs w:val="24"/>
          <w:lang w:eastAsia="lv-LV"/>
        </w:rPr>
        <w:t>.gada ___ _______</w:t>
      </w:r>
    </w:p>
    <w:p w14:paraId="05350619" w14:textId="1CE2A8E2"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Pamatojoties uz Preiļu novada domes 202</w:t>
      </w:r>
      <w:r w:rsidR="002A0D4A">
        <w:rPr>
          <w:rFonts w:ascii="Times New Roman" w:eastAsia="Times New Roman" w:hAnsi="Times New Roman" w:cs="Times New Roman"/>
          <w:sz w:val="24"/>
          <w:szCs w:val="24"/>
          <w:lang w:eastAsia="lv-LV"/>
        </w:rPr>
        <w:t>6</w:t>
      </w:r>
      <w:r w:rsidRPr="00972D47">
        <w:rPr>
          <w:rFonts w:ascii="Times New Roman" w:eastAsia="Times New Roman" w:hAnsi="Times New Roman" w:cs="Times New Roman"/>
          <w:sz w:val="24"/>
          <w:szCs w:val="24"/>
          <w:lang w:eastAsia="lv-LV"/>
        </w:rPr>
        <w:t xml:space="preserve">.gada </w:t>
      </w:r>
      <w:r w:rsidRPr="00972D47">
        <w:rPr>
          <w:rFonts w:ascii="Times New Roman" w:eastAsia="Times New Roman" w:hAnsi="Times New Roman" w:cs="Times New Roman"/>
          <w:sz w:val="24"/>
          <w:szCs w:val="24"/>
          <w:u w:val="single"/>
          <w:lang w:eastAsia="lv-LV"/>
        </w:rPr>
        <w:tab/>
      </w:r>
      <w:r w:rsidRPr="00972D47">
        <w:rPr>
          <w:rFonts w:ascii="Times New Roman" w:eastAsia="Times New Roman" w:hAnsi="Times New Roman" w:cs="Times New Roman"/>
          <w:sz w:val="24"/>
          <w:szCs w:val="24"/>
          <w:lang w:eastAsia="lv-LV"/>
        </w:rPr>
        <w:t xml:space="preserve">. </w:t>
      </w:r>
      <w:r w:rsidRPr="00972D47">
        <w:rPr>
          <w:rFonts w:ascii="Times New Roman" w:eastAsia="Times New Roman" w:hAnsi="Times New Roman" w:cs="Times New Roman"/>
          <w:sz w:val="24"/>
          <w:szCs w:val="24"/>
          <w:u w:val="single"/>
          <w:lang w:eastAsia="lv-LV"/>
        </w:rPr>
        <w:tab/>
      </w:r>
      <w:r w:rsidRPr="00972D47">
        <w:rPr>
          <w:rFonts w:ascii="Times New Roman" w:eastAsia="Times New Roman" w:hAnsi="Times New Roman" w:cs="Times New Roman"/>
          <w:sz w:val="24"/>
          <w:szCs w:val="24"/>
          <w:lang w:eastAsia="lv-LV"/>
        </w:rPr>
        <w:t xml:space="preserve"> lēmumu Nr. ____ (protokols Nr._______) par izsoles apstiprināšanu un savstarpēji 202</w:t>
      </w:r>
      <w:r w:rsidR="002A0D4A">
        <w:rPr>
          <w:rFonts w:ascii="Times New Roman" w:eastAsia="Times New Roman" w:hAnsi="Times New Roman" w:cs="Times New Roman"/>
          <w:sz w:val="24"/>
          <w:szCs w:val="24"/>
          <w:lang w:eastAsia="lv-LV"/>
        </w:rPr>
        <w:t>6</w:t>
      </w:r>
      <w:r w:rsidRPr="00972D47">
        <w:rPr>
          <w:rFonts w:ascii="Times New Roman" w:eastAsia="Times New Roman" w:hAnsi="Times New Roman" w:cs="Times New Roman"/>
          <w:sz w:val="24"/>
          <w:szCs w:val="24"/>
          <w:lang w:eastAsia="lv-LV"/>
        </w:rPr>
        <w:t>.gada __________________ noslēgto nekustamā īpašuma nomas līgumu Nr.________________,</w:t>
      </w:r>
    </w:p>
    <w:p w14:paraId="5E379CBC" w14:textId="03A89AAB"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b/>
          <w:bCs/>
          <w:sz w:val="24"/>
          <w:szCs w:val="24"/>
          <w:lang w:eastAsia="lv-LV"/>
        </w:rPr>
      </w:pPr>
      <w:r w:rsidRPr="00972D47">
        <w:rPr>
          <w:rFonts w:ascii="Times New Roman" w:hAnsi="Times New Roman" w:cs="Times New Roman"/>
          <w:b/>
          <w:sz w:val="24"/>
          <w:szCs w:val="24"/>
        </w:rPr>
        <w:t>Preiļu novada dome</w:t>
      </w:r>
      <w:r w:rsidRPr="00972D47">
        <w:rPr>
          <w:rFonts w:ascii="Times New Roman" w:hAnsi="Times New Roman" w:cs="Times New Roman"/>
          <w:sz w:val="24"/>
          <w:szCs w:val="24"/>
        </w:rPr>
        <w:t xml:space="preserve">, reģistrācijas Nr. 90000065720, tās priekšsēdētāja Alda </w:t>
      </w:r>
      <w:proofErr w:type="spellStart"/>
      <w:r w:rsidRPr="00972D47">
        <w:rPr>
          <w:rFonts w:ascii="Times New Roman" w:hAnsi="Times New Roman" w:cs="Times New Roman"/>
          <w:sz w:val="24"/>
          <w:szCs w:val="24"/>
        </w:rPr>
        <w:t>Adamoviča</w:t>
      </w:r>
      <w:proofErr w:type="spellEnd"/>
      <w:r w:rsidRPr="00972D47">
        <w:rPr>
          <w:rFonts w:ascii="Times New Roman" w:hAnsi="Times New Roman" w:cs="Times New Roman"/>
          <w:sz w:val="24"/>
          <w:szCs w:val="24"/>
        </w:rPr>
        <w:t xml:space="preserve"> personā, kurš rīkojas pamatojoties uz Preiļu novada pašvaldības Nolikumu, </w:t>
      </w:r>
      <w:r w:rsidRPr="00972D47">
        <w:rPr>
          <w:rFonts w:ascii="Times New Roman" w:eastAsia="Times New Roman" w:hAnsi="Times New Roman" w:cs="Times New Roman"/>
          <w:b/>
          <w:bCs/>
          <w:sz w:val="24"/>
          <w:szCs w:val="24"/>
          <w:lang w:eastAsia="lv-LV"/>
        </w:rPr>
        <w:t>nodod</w:t>
      </w:r>
      <w:r w:rsidRPr="00972D47">
        <w:rPr>
          <w:rFonts w:ascii="Times New Roman" w:eastAsia="Times New Roman" w:hAnsi="Times New Roman" w:cs="Times New Roman"/>
          <w:sz w:val="24"/>
          <w:szCs w:val="24"/>
          <w:lang w:eastAsia="lv-LV"/>
        </w:rPr>
        <w:t> </w:t>
      </w:r>
      <w:r w:rsidRPr="00972D47">
        <w:rPr>
          <w:rFonts w:ascii="Times New Roman" w:eastAsia="Times New Roman" w:hAnsi="Times New Roman" w:cs="Times New Roman"/>
          <w:b/>
          <w:bCs/>
          <w:sz w:val="24"/>
          <w:szCs w:val="24"/>
          <w:lang w:eastAsia="lv-LV"/>
        </w:rPr>
        <w:t>lietošanā</w:t>
      </w:r>
      <w:r w:rsidRPr="00972D47">
        <w:rPr>
          <w:rFonts w:ascii="Times New Roman" w:eastAsia="Times New Roman" w:hAnsi="Times New Roman" w:cs="Times New Roman"/>
          <w:sz w:val="24"/>
          <w:szCs w:val="24"/>
          <w:lang w:eastAsia="lv-LV"/>
        </w:rPr>
        <w:t> un</w:t>
      </w:r>
    </w:p>
    <w:p w14:paraId="1684C638"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w:t>
      </w:r>
      <w:r w:rsidRPr="00972D47">
        <w:rPr>
          <w:rFonts w:ascii="Times New Roman" w:eastAsia="Times New Roman" w:hAnsi="Times New Roman" w:cs="Times New Roman"/>
          <w:b/>
          <w:bCs/>
          <w:sz w:val="24"/>
          <w:szCs w:val="24"/>
          <w:lang w:eastAsia="lv-LV"/>
        </w:rPr>
        <w:t> </w:t>
      </w:r>
      <w:r w:rsidRPr="00972D47">
        <w:rPr>
          <w:rFonts w:ascii="Times New Roman" w:eastAsia="Times New Roman" w:hAnsi="Times New Roman" w:cs="Times New Roman"/>
          <w:sz w:val="24"/>
          <w:szCs w:val="24"/>
          <w:lang w:eastAsia="lv-LV"/>
        </w:rPr>
        <w:t>reģistrācijas Nr.</w:t>
      </w:r>
      <w:r w:rsidRPr="00972D47">
        <w:rPr>
          <w:rFonts w:ascii="Times New Roman" w:eastAsia="Times New Roman" w:hAnsi="Times New Roman" w:cs="Times New Roman"/>
          <w:b/>
          <w:bCs/>
          <w:sz w:val="24"/>
          <w:szCs w:val="24"/>
          <w:lang w:eastAsia="lv-LV"/>
        </w:rPr>
        <w:t> ___________</w:t>
      </w:r>
      <w:r w:rsidRPr="00972D47">
        <w:rPr>
          <w:rFonts w:ascii="Times New Roman" w:eastAsia="Times New Roman" w:hAnsi="Times New Roman" w:cs="Times New Roman"/>
          <w:sz w:val="24"/>
          <w:szCs w:val="24"/>
          <w:lang w:eastAsia="lv-LV"/>
        </w:rPr>
        <w:t>, tās _______________ ________ ___ ______ personā, kurš/a rīkojas saskaņā ar _______________, </w:t>
      </w:r>
      <w:r w:rsidRPr="00972D47">
        <w:rPr>
          <w:rFonts w:ascii="Times New Roman" w:eastAsia="Times New Roman" w:hAnsi="Times New Roman" w:cs="Times New Roman"/>
          <w:b/>
          <w:bCs/>
          <w:sz w:val="24"/>
          <w:szCs w:val="24"/>
          <w:lang w:eastAsia="lv-LV"/>
        </w:rPr>
        <w:t>pieņem lietošanā:</w:t>
      </w:r>
    </w:p>
    <w:p w14:paraId="7EB517B9" w14:textId="77777777" w:rsidR="00972D47" w:rsidRPr="00972D47" w:rsidRDefault="00972D47" w:rsidP="00972D47">
      <w:pPr>
        <w:spacing w:before="100" w:beforeAutospacing="1" w:after="100" w:afterAutospacing="1" w:line="240" w:lineRule="auto"/>
        <w:jc w:val="both"/>
        <w:rPr>
          <w:rFonts w:ascii="Times New Roman" w:hAnsi="Times New Roman" w:cs="Times New Roman"/>
          <w:sz w:val="24"/>
          <w:szCs w:val="24"/>
        </w:rPr>
      </w:pPr>
      <w:r w:rsidRPr="00972D47">
        <w:rPr>
          <w:rFonts w:ascii="Times New Roman" w:eastAsia="Times New Roman" w:hAnsi="Times New Roman" w:cs="Times New Roman"/>
          <w:sz w:val="24"/>
          <w:szCs w:val="24"/>
          <w:lang w:eastAsia="lv-LV"/>
        </w:rPr>
        <w:t xml:space="preserve">nekustamos īpašumus </w:t>
      </w:r>
      <w:r w:rsidRPr="00972D47">
        <w:rPr>
          <w:rFonts w:ascii="Times New Roman" w:eastAsia="Lucida Sans Unicode" w:hAnsi="Times New Roman" w:cs="Times New Roman"/>
          <w:b/>
          <w:kern w:val="1"/>
          <w:sz w:val="24"/>
          <w:szCs w:val="24"/>
          <w:lang w:eastAsia="lv-LV"/>
        </w:rPr>
        <w:t>Meža ielā 3A,3B,3C,3D Preiļos</w:t>
      </w:r>
      <w:r w:rsidRPr="00972D47">
        <w:rPr>
          <w:rFonts w:ascii="Times New Roman" w:eastAsia="Times New Roman" w:hAnsi="Times New Roman" w:cs="Times New Roman"/>
          <w:sz w:val="24"/>
          <w:szCs w:val="24"/>
          <w:lang w:eastAsia="lv-LV"/>
        </w:rPr>
        <w:t xml:space="preserve">, </w:t>
      </w:r>
      <w:r w:rsidRPr="00972D47">
        <w:rPr>
          <w:rFonts w:ascii="Times New Roman" w:eastAsia="Times New Roman" w:hAnsi="Times New Roman" w:cs="Times New Roman"/>
          <w:bCs/>
          <w:sz w:val="24"/>
          <w:szCs w:val="24"/>
          <w:lang w:eastAsia="lv-LV"/>
        </w:rPr>
        <w:t>(īpašuma kadastra Nr.</w:t>
      </w:r>
      <w:r w:rsidRPr="00972D47">
        <w:rPr>
          <w:rFonts w:ascii="Times New Roman" w:hAnsi="Times New Roman" w:cs="Times New Roman"/>
          <w:sz w:val="24"/>
          <w:szCs w:val="24"/>
        </w:rPr>
        <w:t xml:space="preserve"> 7601 001 0014,7601 001 0015, 7601 001 0016, 7601 001 0603), kas sastāv no zemes vienībām ar kadastra apzīmējumiem 7601 001 0009, 7601 001 0010, 7601 001 0008 un 7601 001 0011</w:t>
      </w:r>
      <w:r w:rsidRPr="00972D47">
        <w:rPr>
          <w:rFonts w:ascii="Times New Roman" w:eastAsia="Times New Roman" w:hAnsi="Times New Roman" w:cs="Times New Roman"/>
          <w:bCs/>
          <w:sz w:val="24"/>
          <w:szCs w:val="24"/>
          <w:lang w:eastAsia="lv-LV"/>
        </w:rPr>
        <w:t xml:space="preserve"> ar kopējo platību </w:t>
      </w:r>
      <w:r w:rsidRPr="00972D47">
        <w:rPr>
          <w:rFonts w:ascii="Times New Roman" w:hAnsi="Times New Roman" w:cs="Times New Roman"/>
          <w:sz w:val="24"/>
          <w:szCs w:val="24"/>
        </w:rPr>
        <w:t xml:space="preserve">6,27 ha, un uz tām esošās </w:t>
      </w:r>
      <w:r w:rsidRPr="00972D47">
        <w:rPr>
          <w:rFonts w:ascii="Times New Roman" w:eastAsia="Times New Roman" w:hAnsi="Times New Roman" w:cs="Times New Roman"/>
          <w:sz w:val="24"/>
          <w:szCs w:val="24"/>
          <w:lang w:eastAsia="lv-LV"/>
        </w:rPr>
        <w:t xml:space="preserve">tipveida neapkurināmās angāra ēkas </w:t>
      </w:r>
      <w:r w:rsidRPr="00972D47">
        <w:rPr>
          <w:rFonts w:ascii="Times New Roman" w:hAnsi="Times New Roman" w:cs="Times New Roman"/>
          <w:sz w:val="24"/>
          <w:szCs w:val="24"/>
        </w:rPr>
        <w:t>990 m</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platībā, apbūves laukums 1070,9 m</w:t>
      </w:r>
      <w:r w:rsidRPr="00972D47">
        <w:rPr>
          <w:rFonts w:ascii="Times New Roman" w:hAnsi="Times New Roman" w:cs="Times New Roman"/>
          <w:sz w:val="24"/>
          <w:szCs w:val="24"/>
          <w:vertAlign w:val="superscript"/>
        </w:rPr>
        <w:t xml:space="preserve">2 </w:t>
      </w:r>
      <w:r w:rsidRPr="00972D47">
        <w:rPr>
          <w:rFonts w:ascii="Times New Roman" w:hAnsi="Times New Roman" w:cs="Times New Roman"/>
          <w:sz w:val="24"/>
          <w:szCs w:val="24"/>
        </w:rPr>
        <w:t xml:space="preserve"> un divām moduļu tipa sadzīves ēkām 28,6 m</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un 18,3 m</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platībā</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w:t>
      </w:r>
    </w:p>
    <w:p w14:paraId="045C1C0E"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Nomas objekta faktiskais stāvoklis:</w:t>
      </w:r>
    </w:p>
    <w:p w14:paraId="5CAD04B3"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749A2908"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972D47" w:rsidRPr="00972D47" w14:paraId="1B467105" w14:textId="77777777" w:rsidTr="00293865">
        <w:tc>
          <w:tcPr>
            <w:tcW w:w="5240" w:type="dxa"/>
          </w:tcPr>
          <w:p w14:paraId="59250839"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NODOD:</w:t>
            </w:r>
          </w:p>
          <w:p w14:paraId="7CB95755"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 xml:space="preserve">Domes priekšsēdētājs A. </w:t>
            </w:r>
            <w:proofErr w:type="spellStart"/>
            <w:r w:rsidRPr="00972D47">
              <w:rPr>
                <w:rFonts w:ascii="Times New Roman" w:eastAsia="Times New Roman" w:hAnsi="Times New Roman" w:cs="Times New Roman"/>
                <w:sz w:val="24"/>
                <w:szCs w:val="24"/>
                <w:lang w:eastAsia="lv-LV"/>
              </w:rPr>
              <w:t>Adamovičs</w:t>
            </w:r>
            <w:proofErr w:type="spellEnd"/>
          </w:p>
          <w:p w14:paraId="6D5855E8" w14:textId="77777777" w:rsidR="00972D47" w:rsidRPr="00972D47" w:rsidRDefault="00972D47" w:rsidP="00293865">
            <w:pPr>
              <w:jc w:val="both"/>
              <w:rPr>
                <w:rFonts w:ascii="Times New Roman" w:eastAsia="Times New Roman" w:hAnsi="Times New Roman" w:cs="Times New Roman"/>
                <w:sz w:val="24"/>
                <w:szCs w:val="24"/>
                <w:lang w:eastAsia="lv-LV"/>
              </w:rPr>
            </w:pPr>
          </w:p>
          <w:p w14:paraId="70E49333" w14:textId="77777777" w:rsidR="00972D47" w:rsidRPr="00972D47" w:rsidRDefault="00972D47" w:rsidP="00293865">
            <w:pPr>
              <w:jc w:val="both"/>
              <w:rPr>
                <w:rFonts w:ascii="Times New Roman" w:eastAsia="Times New Roman" w:hAnsi="Times New Roman" w:cs="Times New Roman"/>
                <w:sz w:val="24"/>
                <w:szCs w:val="24"/>
                <w:lang w:eastAsia="lv-LV"/>
              </w:rPr>
            </w:pPr>
          </w:p>
          <w:p w14:paraId="0BEFF75A" w14:textId="77777777" w:rsidR="00972D47" w:rsidRPr="00972D47" w:rsidRDefault="00972D47" w:rsidP="00293865">
            <w:pPr>
              <w:jc w:val="both"/>
              <w:rPr>
                <w:rFonts w:ascii="Times New Roman" w:eastAsia="Times New Roman" w:hAnsi="Times New Roman" w:cs="Times New Roman"/>
                <w:sz w:val="24"/>
                <w:szCs w:val="24"/>
                <w:lang w:eastAsia="lv-LV"/>
              </w:rPr>
            </w:pPr>
          </w:p>
          <w:p w14:paraId="0FF0F9DC"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______________________________</w:t>
            </w:r>
          </w:p>
        </w:tc>
        <w:tc>
          <w:tcPr>
            <w:tcW w:w="4105" w:type="dxa"/>
          </w:tcPr>
          <w:p w14:paraId="2AAE2F4F"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PIEŅEM:</w:t>
            </w:r>
          </w:p>
          <w:p w14:paraId="7759C0FD"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________________________</w:t>
            </w:r>
          </w:p>
          <w:p w14:paraId="494D9B34" w14:textId="77777777" w:rsidR="00972D47" w:rsidRPr="00972D47" w:rsidRDefault="00972D47" w:rsidP="00293865">
            <w:pPr>
              <w:jc w:val="both"/>
              <w:rPr>
                <w:rFonts w:ascii="Times New Roman" w:eastAsia="Times New Roman" w:hAnsi="Times New Roman" w:cs="Times New Roman"/>
                <w:sz w:val="24"/>
                <w:szCs w:val="24"/>
                <w:lang w:eastAsia="lv-LV"/>
              </w:rPr>
            </w:pPr>
          </w:p>
          <w:p w14:paraId="4147E5F1" w14:textId="77777777" w:rsidR="00972D47" w:rsidRPr="00972D47" w:rsidRDefault="00972D47" w:rsidP="00293865">
            <w:pPr>
              <w:jc w:val="both"/>
              <w:rPr>
                <w:rFonts w:ascii="Times New Roman" w:eastAsia="Times New Roman" w:hAnsi="Times New Roman" w:cs="Times New Roman"/>
                <w:sz w:val="24"/>
                <w:szCs w:val="24"/>
                <w:lang w:eastAsia="lv-LV"/>
              </w:rPr>
            </w:pPr>
          </w:p>
          <w:p w14:paraId="7E4D3666" w14:textId="77777777" w:rsidR="00972D47" w:rsidRPr="00972D47" w:rsidRDefault="00972D47" w:rsidP="00293865">
            <w:pPr>
              <w:jc w:val="both"/>
              <w:rPr>
                <w:rFonts w:ascii="Times New Roman" w:eastAsia="Times New Roman" w:hAnsi="Times New Roman" w:cs="Times New Roman"/>
                <w:sz w:val="24"/>
                <w:szCs w:val="24"/>
                <w:lang w:eastAsia="lv-LV"/>
              </w:rPr>
            </w:pPr>
          </w:p>
          <w:p w14:paraId="732CDDD0"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______________________________</w:t>
            </w:r>
          </w:p>
        </w:tc>
      </w:tr>
    </w:tbl>
    <w:p w14:paraId="786A9B6A"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2CD9201A"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20B1632F"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5036BE77" w14:textId="77777777" w:rsidR="00972D47" w:rsidRPr="00972D47" w:rsidRDefault="00972D47" w:rsidP="00972D47">
      <w:pPr>
        <w:spacing w:after="0" w:line="240" w:lineRule="auto"/>
        <w:jc w:val="both"/>
        <w:rPr>
          <w:rFonts w:ascii="Times New Roman" w:eastAsia="Times New Roman" w:hAnsi="Times New Roman" w:cs="Times New Roman"/>
          <w:sz w:val="24"/>
          <w:szCs w:val="24"/>
          <w:lang w:eastAsia="lv-LV"/>
        </w:rPr>
      </w:pPr>
    </w:p>
    <w:p w14:paraId="5F35C481" w14:textId="77777777" w:rsidR="00972D47" w:rsidRPr="00972D47" w:rsidRDefault="00972D47" w:rsidP="00972D47"/>
    <w:p w14:paraId="7F56435F" w14:textId="77777777" w:rsidR="00AD66C9" w:rsidRPr="00972D47" w:rsidRDefault="00AD66C9" w:rsidP="00972D47"/>
    <w:sectPr w:rsidR="00AD66C9" w:rsidRPr="00972D47" w:rsidSect="00972D47">
      <w:footerReference w:type="default" r:id="rId8"/>
      <w:pgSz w:w="11906" w:h="16838"/>
      <w:pgMar w:top="851" w:right="991" w:bottom="851" w:left="1560"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AD31" w14:textId="77777777" w:rsidR="001B7123" w:rsidRDefault="001B7123">
      <w:pPr>
        <w:spacing w:after="0" w:line="240" w:lineRule="auto"/>
      </w:pPr>
      <w:r>
        <w:separator/>
      </w:r>
    </w:p>
  </w:endnote>
  <w:endnote w:type="continuationSeparator" w:id="0">
    <w:p w14:paraId="03302360" w14:textId="77777777" w:rsidR="001B7123" w:rsidRDefault="001B7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Yu Gothic"/>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334067"/>
      <w:docPartObj>
        <w:docPartGallery w:val="Page Numbers (Bottom of Page)"/>
        <w:docPartUnique/>
      </w:docPartObj>
    </w:sdtPr>
    <w:sdtContent>
      <w:sdt>
        <w:sdtPr>
          <w:id w:val="-1769616900"/>
          <w:docPartObj>
            <w:docPartGallery w:val="Page Numbers (Top of Page)"/>
            <w:docPartUnique/>
          </w:docPartObj>
        </w:sdtPr>
        <w:sdtContent>
          <w:p w14:paraId="2CC06A92" w14:textId="77777777" w:rsidR="00E502F4" w:rsidRDefault="00000000">
            <w:pPr>
              <w:pStyle w:val="Kjene"/>
              <w:jc w:val="right"/>
            </w:pPr>
            <w:r w:rsidRPr="00F90D5C">
              <w:rPr>
                <w:rFonts w:ascii="Times New Roman" w:hAnsi="Times New Roman" w:cs="Times New Roman"/>
                <w:sz w:val="18"/>
                <w:szCs w:val="18"/>
              </w:rPr>
              <w:t xml:space="preserve"> </w:t>
            </w:r>
            <w:r w:rsidRPr="00F90D5C">
              <w:rPr>
                <w:rFonts w:ascii="Times New Roman" w:hAnsi="Times New Roman" w:cs="Times New Roman"/>
                <w:sz w:val="18"/>
                <w:szCs w:val="18"/>
              </w:rPr>
              <w:fldChar w:fldCharType="begin"/>
            </w:r>
            <w:r w:rsidRPr="00F90D5C">
              <w:rPr>
                <w:rFonts w:ascii="Times New Roman" w:hAnsi="Times New Roman" w:cs="Times New Roman"/>
                <w:sz w:val="18"/>
                <w:szCs w:val="18"/>
              </w:rPr>
              <w:instrText>PAGE</w:instrText>
            </w:r>
            <w:r w:rsidRPr="00F90D5C">
              <w:rPr>
                <w:rFonts w:ascii="Times New Roman" w:hAnsi="Times New Roman" w:cs="Times New Roman"/>
                <w:sz w:val="18"/>
                <w:szCs w:val="18"/>
              </w:rPr>
              <w:fldChar w:fldCharType="separate"/>
            </w:r>
            <w:r w:rsidRPr="00F90D5C">
              <w:rPr>
                <w:rFonts w:ascii="Times New Roman" w:hAnsi="Times New Roman" w:cs="Times New Roman"/>
                <w:sz w:val="18"/>
                <w:szCs w:val="18"/>
              </w:rPr>
              <w:t>2</w:t>
            </w:r>
            <w:r w:rsidRPr="00F90D5C">
              <w:rPr>
                <w:rFonts w:ascii="Times New Roman" w:hAnsi="Times New Roman" w:cs="Times New Roman"/>
                <w:sz w:val="18"/>
                <w:szCs w:val="18"/>
              </w:rPr>
              <w:fldChar w:fldCharType="end"/>
            </w:r>
            <w:r w:rsidRPr="00F90D5C">
              <w:rPr>
                <w:rFonts w:ascii="Times New Roman" w:hAnsi="Times New Roman" w:cs="Times New Roman"/>
                <w:sz w:val="18"/>
                <w:szCs w:val="18"/>
              </w:rPr>
              <w:t xml:space="preserve"> no </w:t>
            </w:r>
            <w:r w:rsidRPr="00F90D5C">
              <w:rPr>
                <w:rFonts w:ascii="Times New Roman" w:hAnsi="Times New Roman" w:cs="Times New Roman"/>
                <w:sz w:val="18"/>
                <w:szCs w:val="18"/>
              </w:rPr>
              <w:fldChar w:fldCharType="begin"/>
            </w:r>
            <w:r w:rsidRPr="00F90D5C">
              <w:rPr>
                <w:rFonts w:ascii="Times New Roman" w:hAnsi="Times New Roman" w:cs="Times New Roman"/>
                <w:sz w:val="18"/>
                <w:szCs w:val="18"/>
              </w:rPr>
              <w:instrText>NUMPAGES</w:instrText>
            </w:r>
            <w:r w:rsidRPr="00F90D5C">
              <w:rPr>
                <w:rFonts w:ascii="Times New Roman" w:hAnsi="Times New Roman" w:cs="Times New Roman"/>
                <w:sz w:val="18"/>
                <w:szCs w:val="18"/>
              </w:rPr>
              <w:fldChar w:fldCharType="separate"/>
            </w:r>
            <w:r w:rsidRPr="00F90D5C">
              <w:rPr>
                <w:rFonts w:ascii="Times New Roman" w:hAnsi="Times New Roman" w:cs="Times New Roman"/>
                <w:sz w:val="18"/>
                <w:szCs w:val="18"/>
              </w:rPr>
              <w:t>2</w:t>
            </w:r>
            <w:r w:rsidRPr="00F90D5C">
              <w:rPr>
                <w:rFonts w:ascii="Times New Roman" w:hAnsi="Times New Roman" w:cs="Times New Roman"/>
                <w:sz w:val="18"/>
                <w:szCs w:val="18"/>
              </w:rPr>
              <w:fldChar w:fldCharType="end"/>
            </w:r>
          </w:p>
        </w:sdtContent>
      </w:sdt>
    </w:sdtContent>
  </w:sdt>
  <w:p w14:paraId="6CC5377B" w14:textId="77777777" w:rsidR="00E502F4" w:rsidRDefault="00E502F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8591E" w14:textId="77777777" w:rsidR="001B7123" w:rsidRDefault="001B7123">
      <w:pPr>
        <w:spacing w:after="0" w:line="240" w:lineRule="auto"/>
      </w:pPr>
      <w:r>
        <w:separator/>
      </w:r>
    </w:p>
  </w:footnote>
  <w:footnote w:type="continuationSeparator" w:id="0">
    <w:p w14:paraId="1A213746" w14:textId="77777777" w:rsidR="001B7123" w:rsidRDefault="001B7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03E69"/>
    <w:multiLevelType w:val="multilevel"/>
    <w:tmpl w:val="ECECC21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sz w:val="24"/>
        <w:szCs w:val="24"/>
      </w:rPr>
    </w:lvl>
    <w:lvl w:ilvl="2">
      <w:start w:val="1"/>
      <w:numFmt w:val="decimal"/>
      <w:lvlText w:val="%1.%2.%3."/>
      <w:lvlJc w:val="left"/>
      <w:pPr>
        <w:tabs>
          <w:tab w:val="num" w:pos="2615"/>
        </w:tabs>
        <w:ind w:left="2615" w:hanging="1215"/>
      </w:pPr>
      <w:rPr>
        <w:rFonts w:hint="default"/>
        <w:b w:val="0"/>
        <w:i w:val="0"/>
        <w:color w:val="auto"/>
        <w:sz w:val="24"/>
        <w:szCs w:val="24"/>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1" w15:restartNumberingAfterBreak="0">
    <w:nsid w:val="7B9F5647"/>
    <w:multiLevelType w:val="hybridMultilevel"/>
    <w:tmpl w:val="FE40A184"/>
    <w:lvl w:ilvl="0" w:tplc="DB98CFC6">
      <w:start w:val="1"/>
      <w:numFmt w:val="decimal"/>
      <w:lvlText w:val="%1)"/>
      <w:lvlJc w:val="left"/>
      <w:pPr>
        <w:ind w:left="720" w:hanging="360"/>
      </w:pPr>
      <w:rPr>
        <w:rFonts w:eastAsia="Times New Roman"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286393">
    <w:abstractNumId w:val="0"/>
  </w:num>
  <w:num w:numId="2" w16cid:durableId="175049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47"/>
    <w:rsid w:val="00096C88"/>
    <w:rsid w:val="001B7123"/>
    <w:rsid w:val="00201C9B"/>
    <w:rsid w:val="0021780F"/>
    <w:rsid w:val="002A0D4A"/>
    <w:rsid w:val="00326302"/>
    <w:rsid w:val="00355846"/>
    <w:rsid w:val="005036AF"/>
    <w:rsid w:val="00512618"/>
    <w:rsid w:val="00736F02"/>
    <w:rsid w:val="00972D47"/>
    <w:rsid w:val="00A41B94"/>
    <w:rsid w:val="00AD66C9"/>
    <w:rsid w:val="00B81E07"/>
    <w:rsid w:val="00CC040E"/>
    <w:rsid w:val="00E502F4"/>
    <w:rsid w:val="00EE3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7610"/>
  <w15:chartTrackingRefBased/>
  <w15:docId w15:val="{4CBF9A9E-8F31-45BC-9CA6-0F7A75A0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D47"/>
    <w:rPr>
      <w14:ligatures w14:val="none"/>
    </w:rPr>
  </w:style>
  <w:style w:type="paragraph" w:styleId="Virsraksts1">
    <w:name w:val="heading 1"/>
    <w:basedOn w:val="Parasts"/>
    <w:next w:val="Parasts"/>
    <w:link w:val="Virsraksts1Rakstz"/>
    <w:uiPriority w:val="9"/>
    <w:qFormat/>
    <w:rsid w:val="00972D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72D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72D4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72D4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72D4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72D4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72D4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72D4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72D4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72D4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72D4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72D4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72D4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72D4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72D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72D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72D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72D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72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72D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72D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72D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72D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72D47"/>
    <w:rPr>
      <w:i/>
      <w:iCs/>
      <w:color w:val="404040" w:themeColor="text1" w:themeTint="BF"/>
    </w:rPr>
  </w:style>
  <w:style w:type="paragraph" w:styleId="Sarakstarindkopa">
    <w:name w:val="List Paragraph"/>
    <w:aliases w:val="Strip,H&amp;P List Paragraph,2"/>
    <w:basedOn w:val="Parasts"/>
    <w:link w:val="SarakstarindkopaRakstz"/>
    <w:uiPriority w:val="34"/>
    <w:qFormat/>
    <w:rsid w:val="00972D47"/>
    <w:pPr>
      <w:ind w:left="720"/>
      <w:contextualSpacing/>
    </w:pPr>
  </w:style>
  <w:style w:type="character" w:styleId="Intensvsizclums">
    <w:name w:val="Intense Emphasis"/>
    <w:basedOn w:val="Noklusjumarindkopasfonts"/>
    <w:uiPriority w:val="21"/>
    <w:qFormat/>
    <w:rsid w:val="00972D47"/>
    <w:rPr>
      <w:i/>
      <w:iCs/>
      <w:color w:val="2F5496" w:themeColor="accent1" w:themeShade="BF"/>
    </w:rPr>
  </w:style>
  <w:style w:type="paragraph" w:styleId="Intensvscitts">
    <w:name w:val="Intense Quote"/>
    <w:basedOn w:val="Parasts"/>
    <w:next w:val="Parasts"/>
    <w:link w:val="IntensvscittsRakstz"/>
    <w:uiPriority w:val="30"/>
    <w:qFormat/>
    <w:rsid w:val="00972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72D47"/>
    <w:rPr>
      <w:i/>
      <w:iCs/>
      <w:color w:val="2F5496" w:themeColor="accent1" w:themeShade="BF"/>
    </w:rPr>
  </w:style>
  <w:style w:type="character" w:styleId="Intensvaatsauce">
    <w:name w:val="Intense Reference"/>
    <w:basedOn w:val="Noklusjumarindkopasfonts"/>
    <w:uiPriority w:val="32"/>
    <w:qFormat/>
    <w:rsid w:val="00972D47"/>
    <w:rPr>
      <w:b/>
      <w:bCs/>
      <w:smallCaps/>
      <w:color w:val="2F5496" w:themeColor="accent1" w:themeShade="BF"/>
      <w:spacing w:val="5"/>
    </w:rPr>
  </w:style>
  <w:style w:type="character" w:customStyle="1" w:styleId="SarakstarindkopaRakstz">
    <w:name w:val="Saraksta rindkopa Rakstz."/>
    <w:aliases w:val="Strip Rakstz.,H&amp;P List Paragraph Rakstz.,2 Rakstz."/>
    <w:link w:val="Sarakstarindkopa"/>
    <w:uiPriority w:val="34"/>
    <w:locked/>
    <w:rsid w:val="00972D47"/>
  </w:style>
  <w:style w:type="paragraph" w:styleId="Kjene">
    <w:name w:val="footer"/>
    <w:basedOn w:val="Parasts"/>
    <w:link w:val="KjeneRakstz"/>
    <w:uiPriority w:val="99"/>
    <w:unhideWhenUsed/>
    <w:rsid w:val="00972D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72D47"/>
    <w:rPr>
      <w14:ligatures w14:val="none"/>
    </w:rPr>
  </w:style>
  <w:style w:type="character" w:styleId="Hipersaite">
    <w:name w:val="Hyperlink"/>
    <w:basedOn w:val="Noklusjumarindkopasfonts"/>
    <w:uiPriority w:val="99"/>
    <w:unhideWhenUsed/>
    <w:rsid w:val="00972D47"/>
    <w:rPr>
      <w:color w:val="0563C1" w:themeColor="hyperlink"/>
      <w:u w:val="single"/>
    </w:rPr>
  </w:style>
  <w:style w:type="table" w:styleId="Reatabula">
    <w:name w:val="Table Grid"/>
    <w:basedOn w:val="Parastatabula"/>
    <w:uiPriority w:val="39"/>
    <w:rsid w:val="00972D4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preil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22649</Words>
  <Characters>12911</Characters>
  <Application>Microsoft Office Word</Application>
  <DocSecurity>0</DocSecurity>
  <Lines>107</Lines>
  <Paragraphs>70</Paragraphs>
  <ScaleCrop>false</ScaleCrop>
  <Company/>
  <LinksUpToDate>false</LinksUpToDate>
  <CharactersWithSpaces>35490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Vita Pastare</cp:lastModifiedBy>
  <cp:revision>7</cp:revision>
  <dcterms:created xsi:type="dcterms:W3CDTF">2025-07-10T11:06:00Z</dcterms:created>
  <dcterms:modified xsi:type="dcterms:W3CDTF">2026-01-30T08:36:00Z</dcterms:modified>
</cp:coreProperties>
</file>