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C0D8" w14:textId="77777777" w:rsidR="00126748" w:rsidRDefault="00126748" w:rsidP="00126748">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14:paraId="1413E415" w14:textId="77777777" w:rsidR="00126748" w:rsidRPr="00FF0083" w:rsidRDefault="00126748" w:rsidP="00126748">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14:paraId="5A21A34A" w14:textId="77777777" w:rsidR="00126748" w:rsidRPr="00FF0083" w:rsidRDefault="00126748" w:rsidP="00126748">
      <w:pPr>
        <w:pStyle w:val="Bezatstarpm"/>
        <w:jc w:val="right"/>
        <w:rPr>
          <w:rFonts w:ascii="Times New Roman" w:hAnsi="Times New Roman" w:cs="Times New Roman"/>
          <w:bCs/>
          <w:sz w:val="24"/>
          <w:szCs w:val="24"/>
        </w:rPr>
      </w:pPr>
      <w:proofErr w:type="spellStart"/>
      <w:r w:rsidRPr="00FF0083">
        <w:rPr>
          <w:rFonts w:ascii="Times New Roman" w:hAnsi="Times New Roman" w:cs="Times New Roman"/>
          <w:bCs/>
          <w:sz w:val="24"/>
          <w:szCs w:val="24"/>
        </w:rPr>
        <w:t>Somersētas</w:t>
      </w:r>
      <w:proofErr w:type="spellEnd"/>
      <w:r w:rsidRPr="00FF0083">
        <w:rPr>
          <w:rFonts w:ascii="Times New Roman" w:hAnsi="Times New Roman" w:cs="Times New Roman"/>
          <w:bCs/>
          <w:sz w:val="24"/>
          <w:szCs w:val="24"/>
        </w:rPr>
        <w:t xml:space="preserve"> ielā 23,  Aglonā,</w:t>
      </w:r>
      <w:r>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14:paraId="5782276C" w14:textId="77777777" w:rsidR="00126748" w:rsidRPr="00FF0083" w:rsidRDefault="00126748" w:rsidP="00126748">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14:paraId="372F3666" w14:textId="77777777" w:rsidR="00126748" w:rsidRPr="00FF0083" w:rsidRDefault="00126748" w:rsidP="00126748">
      <w:pPr>
        <w:pStyle w:val="Bezatstarpm"/>
        <w:jc w:val="center"/>
        <w:rPr>
          <w:rFonts w:ascii="Times New Roman" w:hAnsi="Times New Roman" w:cs="Times New Roman"/>
          <w:sz w:val="24"/>
          <w:szCs w:val="24"/>
        </w:rPr>
      </w:pPr>
    </w:p>
    <w:p w14:paraId="2946AA91" w14:textId="77777777" w:rsidR="00126748" w:rsidRPr="00FF0083" w:rsidRDefault="00126748" w:rsidP="00126748">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14:paraId="170A4968" w14:textId="77777777" w:rsidR="00126748" w:rsidRDefault="00126748" w:rsidP="00126748">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14:paraId="00AECE43" w14:textId="77777777" w:rsidR="00126748" w:rsidRDefault="00126748" w:rsidP="00126748">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14:paraId="4D2B8BA6" w14:textId="77777777" w:rsidR="00126748" w:rsidRPr="00FF0083" w:rsidRDefault="00126748" w:rsidP="00126748">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14:paraId="1A9938B3" w14:textId="77777777" w:rsidR="00126748" w:rsidRPr="00FF0083" w:rsidRDefault="00126748" w:rsidP="00126748">
      <w:pPr>
        <w:pStyle w:val="Bezatstarpm"/>
        <w:jc w:val="right"/>
        <w:rPr>
          <w:rFonts w:ascii="Times New Roman" w:hAnsi="Times New Roman" w:cs="Times New Roman"/>
          <w:sz w:val="24"/>
          <w:szCs w:val="24"/>
        </w:rPr>
      </w:pPr>
    </w:p>
    <w:p w14:paraId="0320DE5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Ārija Vucāna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1EFF0CC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25</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14:paraId="399AA961" w14:textId="77777777" w:rsidR="00126748" w:rsidRPr="00FF0083" w:rsidRDefault="00126748" w:rsidP="00126748">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14:paraId="7D60D2B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14:paraId="0680A694" w14:textId="1E4E05A8"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telpu</w:t>
      </w:r>
      <w:r w:rsidRPr="00A460D9">
        <w:rPr>
          <w:rFonts w:ascii="Times New Roman" w:hAnsi="Times New Roman" w:cs="Times New Roman"/>
          <w:sz w:val="24"/>
          <w:szCs w:val="24"/>
        </w:rPr>
        <w:t xml:space="preserve"> </w:t>
      </w:r>
      <w:r>
        <w:rPr>
          <w:rFonts w:ascii="Times New Roman" w:hAnsi="Times New Roman" w:cs="Times New Roman"/>
          <w:sz w:val="24"/>
          <w:szCs w:val="24"/>
        </w:rPr>
        <w:t>Nr. 1</w:t>
      </w:r>
      <w:r>
        <w:rPr>
          <w:rFonts w:ascii="Times New Roman" w:hAnsi="Times New Roman" w:cs="Times New Roman"/>
          <w:sz w:val="24"/>
          <w:szCs w:val="24"/>
        </w:rPr>
        <w:t>5</w:t>
      </w:r>
      <w:r w:rsidRPr="00A460D9">
        <w:rPr>
          <w:rFonts w:ascii="Times New Roman" w:hAnsi="Times New Roman" w:cs="Times New Roman"/>
          <w:sz w:val="24"/>
          <w:szCs w:val="24"/>
        </w:rPr>
        <w:t xml:space="preserve"> ar platību </w:t>
      </w:r>
      <w:r>
        <w:rPr>
          <w:rFonts w:ascii="Times New Roman" w:hAnsi="Times New Roman" w:cs="Times New Roman"/>
          <w:sz w:val="24"/>
          <w:szCs w:val="24"/>
        </w:rPr>
        <w:t>35.9</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2</w:t>
      </w:r>
      <w:r w:rsidRPr="00A460D9">
        <w:rPr>
          <w:rFonts w:ascii="Times New Roman" w:hAnsi="Times New Roman" w:cs="Times New Roman"/>
          <w:sz w:val="24"/>
          <w:szCs w:val="24"/>
        </w:rPr>
        <w:t>,</w:t>
      </w:r>
      <w:r>
        <w:rPr>
          <w:rFonts w:ascii="Times New Roman" w:hAnsi="Times New Roman" w:cs="Times New Roman"/>
          <w:sz w:val="24"/>
          <w:szCs w:val="24"/>
        </w:rPr>
        <w:t xml:space="preserve">otrajā stāvā, </w:t>
      </w:r>
      <w:r w:rsidRPr="00A460D9">
        <w:rPr>
          <w:rFonts w:ascii="Times New Roman" w:hAnsi="Times New Roman" w:cs="Times New Roman"/>
          <w:sz w:val="24"/>
          <w:szCs w:val="24"/>
        </w:rPr>
        <w:t>saskaņā ar telpu plānu</w:t>
      </w:r>
      <w:r w:rsidRPr="00FF0083">
        <w:rPr>
          <w:rFonts w:ascii="Times New Roman" w:hAnsi="Times New Roman" w:cs="Times New Roman"/>
          <w:sz w:val="24"/>
          <w:szCs w:val="24"/>
        </w:rPr>
        <w:t xml:space="preserve"> (turpmāk – Objekts), </w:t>
      </w:r>
      <w:r>
        <w:rPr>
          <w:rFonts w:ascii="Times New Roman" w:hAnsi="Times New Roman" w:cs="Times New Roman"/>
          <w:sz w:val="24"/>
          <w:szCs w:val="24"/>
        </w:rPr>
        <w:t>,</w:t>
      </w:r>
      <w:r w:rsidRPr="00FF0083">
        <w:rPr>
          <w:rFonts w:ascii="Times New Roman" w:hAnsi="Times New Roman" w:cs="Times New Roman"/>
          <w:sz w:val="24"/>
          <w:szCs w:val="24"/>
        </w:rPr>
        <w:t xml:space="preserve">  kas atrodas </w:t>
      </w:r>
      <w:proofErr w:type="spellStart"/>
      <w:r w:rsidRPr="00FF0083">
        <w:rPr>
          <w:rFonts w:ascii="Times New Roman" w:hAnsi="Times New Roman" w:cs="Times New Roman"/>
          <w:sz w:val="24"/>
          <w:szCs w:val="24"/>
        </w:rPr>
        <w:t>Somersētas</w:t>
      </w:r>
      <w:proofErr w:type="spellEnd"/>
      <w:r w:rsidRPr="00FF0083">
        <w:rPr>
          <w:rFonts w:ascii="Times New Roman" w:hAnsi="Times New Roman" w:cs="Times New Roman"/>
          <w:sz w:val="24"/>
          <w:szCs w:val="24"/>
        </w:rPr>
        <w:t xml:space="preserve">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14:paraId="1083250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14:paraId="123140C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14:paraId="068F296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14:paraId="3D34FC3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14:paraId="34BD682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14:paraId="6150AE20" w14:textId="77777777" w:rsidR="00126748" w:rsidRPr="00FF0083" w:rsidRDefault="00126748" w:rsidP="00126748">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14:paraId="6F34F04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w:t>
      </w:r>
    </w:p>
    <w:p w14:paraId="5CF351F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14:paraId="7D9BB5E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14:paraId="599E954B" w14:textId="77777777" w:rsidR="00126748" w:rsidRPr="00FF0083" w:rsidRDefault="00126748" w:rsidP="00126748">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lastRenderedPageBreak/>
        <w:t xml:space="preserve">3. Nomnieka tiesības un pienākumi </w:t>
      </w:r>
    </w:p>
    <w:p w14:paraId="33D23C9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14:paraId="236AEDE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14:paraId="5835A59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14:paraId="1D1E503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14:paraId="2EF76CC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14:paraId="6515B7C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14:paraId="0D376BA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14:paraId="222A189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14:paraId="43FE762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14:paraId="1406B3F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60320A3A" w14:textId="77777777" w:rsidR="00126748" w:rsidRPr="00053A91" w:rsidRDefault="00126748" w:rsidP="00126748">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 xml:space="preserve">sasniegt iznākuma rādītājus: nomas objekta teritorijā veikt </w:t>
      </w:r>
      <w:proofErr w:type="spellStart"/>
      <w:r w:rsidRPr="00053A91">
        <w:rPr>
          <w:color w:val="000000" w:themeColor="text1"/>
        </w:rPr>
        <w:t>nefinanšu</w:t>
      </w:r>
      <w:proofErr w:type="spellEnd"/>
      <w:r w:rsidRPr="00053A91">
        <w:rPr>
          <w:color w:val="000000" w:themeColor="text1"/>
        </w:rPr>
        <w:t xml:space="preserve">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w:t>
      </w:r>
      <w:r>
        <w:rPr>
          <w:color w:val="000000" w:themeColor="text1"/>
        </w:rPr>
        <w:t>3.6.1.</w:t>
      </w:r>
      <w:r w:rsidRPr="00053A91">
        <w:rPr>
          <w:color w:val="000000" w:themeColor="text1"/>
        </w:rPr>
        <w:t xml:space="preserve">.punktu. </w:t>
      </w:r>
    </w:p>
    <w:p w14:paraId="7ABF3F90" w14:textId="77777777" w:rsidR="00126748" w:rsidRPr="00FF0083" w:rsidRDefault="00126748" w:rsidP="00126748">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14:paraId="15F6781E" w14:textId="77777777" w:rsidR="00126748" w:rsidRPr="00FF0083" w:rsidRDefault="00126748" w:rsidP="00126748">
      <w:pPr>
        <w:spacing w:line="240" w:lineRule="auto"/>
        <w:jc w:val="both"/>
        <w:rPr>
          <w:rFonts w:ascii="Times New Roman" w:hAnsi="Times New Roman" w:cs="Times New Roman"/>
          <w:sz w:val="24"/>
          <w:szCs w:val="24"/>
        </w:rPr>
      </w:pPr>
    </w:p>
    <w:p w14:paraId="2B6AD3A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14:paraId="3C47068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14:paraId="0BD19CB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14:paraId="0375089F"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3.6. Ja 10 (desmit) darba dienu laikā no Līguma darbības termiņa izbeigšanās NOMNIEKS nav atbrīvojis Telpas, tajā atstātās mantas Puses uzskatīs par pamestām, un IZNOMĀTĀJAM ir tiesības rīkoties ar tām pēc saviem ieskatiem. </w:t>
      </w:r>
    </w:p>
    <w:p w14:paraId="3BD878D4"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3.7. Tikai ar IZNOMĀTĀJA rakstveida piekrišanu NOMNIEKAM ir tiesības veikt Telpu uzlabošanu, remontu, rekonstrukciju, plānošanu un uzstādīt  iekārtas uz sava rēķina. </w:t>
      </w:r>
    </w:p>
    <w:p w14:paraId="7AA0384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14:paraId="6F9BDEC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14:paraId="49BE29D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14:paraId="1F5739A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14:paraId="704C7A43"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14:paraId="40FB431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14:paraId="0248BE3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14:paraId="3BB6120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14:paraId="52DF8744"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14:paraId="645526E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14:paraId="31C3292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14:paraId="270F0CA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14:paraId="0764EE5C"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14:paraId="4618FFC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14:paraId="48199CF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19A836A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14:paraId="65458CF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14:paraId="383DD9F0"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4.4. Pārtraucot Līgumu, pieņemt no NOMNIEKA Objektu saskaņā ar pieņemšanas un nodošanas aktu, ar noteikumu, ka nodošanas brīdī Objekta stāvoklis pilnībā atbilst IZNOMATĀJA prasībām. </w:t>
      </w:r>
    </w:p>
    <w:p w14:paraId="37DEAFD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4.5. IZNOMĀTĀJS apņemas: </w:t>
      </w:r>
    </w:p>
    <w:p w14:paraId="750CBB4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14:paraId="0479430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14:paraId="3B0DFC4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14:paraId="2294E0C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14:paraId="447F0A3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14:paraId="58B8432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w:t>
      </w:r>
      <w:proofErr w:type="spellStart"/>
      <w:r w:rsidRPr="00FF0083">
        <w:rPr>
          <w:rFonts w:ascii="Times New Roman" w:hAnsi="Times New Roman" w:cs="Times New Roman"/>
          <w:sz w:val="24"/>
          <w:szCs w:val="24"/>
        </w:rPr>
        <w:t>euro</w:t>
      </w:r>
      <w:proofErr w:type="spellEnd"/>
      <w:r w:rsidRPr="00FF0083">
        <w:rPr>
          <w:rFonts w:ascii="Times New Roman" w:hAnsi="Times New Roman" w:cs="Times New Roman"/>
          <w:sz w:val="24"/>
          <w:szCs w:val="24"/>
        </w:rPr>
        <w:t xml:space="preserve">/mēnesī plus pievienotās vērtības nodoklis (PVN) , tai skaitā </w:t>
      </w:r>
      <w:r>
        <w:rPr>
          <w:rFonts w:ascii="Times New Roman" w:hAnsi="Times New Roman" w:cs="Times New Roman"/>
          <w:sz w:val="24"/>
          <w:szCs w:val="24"/>
        </w:rPr>
        <w:t>palīg</w:t>
      </w:r>
      <w:r w:rsidRPr="00FF0083">
        <w:rPr>
          <w:rFonts w:ascii="Times New Roman" w:hAnsi="Times New Roman" w:cs="Times New Roman"/>
          <w:sz w:val="24"/>
          <w:szCs w:val="24"/>
        </w:rPr>
        <w:t>telpām.</w:t>
      </w:r>
    </w:p>
    <w:p w14:paraId="2FF571E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w:t>
      </w:r>
      <w:proofErr w:type="spellStart"/>
      <w:r w:rsidRPr="00FF0083">
        <w:rPr>
          <w:rFonts w:ascii="Times New Roman" w:hAnsi="Times New Roman" w:cs="Times New Roman"/>
          <w:sz w:val="24"/>
          <w:szCs w:val="24"/>
        </w:rPr>
        <w:t>nosūta</w:t>
      </w:r>
      <w:proofErr w:type="spellEnd"/>
      <w:r w:rsidRPr="00FF0083">
        <w:rPr>
          <w:rFonts w:ascii="Times New Roman" w:hAnsi="Times New Roman" w:cs="Times New Roman"/>
          <w:sz w:val="24"/>
          <w:szCs w:val="24"/>
        </w:rPr>
        <w:t xml:space="preserve"> uz NOMNIEKA norādītu e-pasta adresi ____________. </w:t>
      </w:r>
    </w:p>
    <w:p w14:paraId="761FAE5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14:paraId="38703060"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14:paraId="42FC949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14:paraId="6EDD23CB"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14:paraId="34B312C4"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14:paraId="54E3B1F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14:paraId="3E2EEC2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14:paraId="2926807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14:paraId="451A349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14:paraId="1960278D"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 IZNOMĀTĀJAM ir tiesības lauzt šo Līgumu pirms termiņa, ja NOMNIEKS: </w:t>
      </w:r>
    </w:p>
    <w:p w14:paraId="18DA038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w:t>
      </w:r>
      <w:r>
        <w:rPr>
          <w:rFonts w:ascii="Times New Roman" w:hAnsi="Times New Roman" w:cs="Times New Roman"/>
          <w:sz w:val="24"/>
          <w:szCs w:val="24"/>
        </w:rPr>
        <w:t>trīs</w:t>
      </w:r>
      <w:r w:rsidRPr="00FF0083">
        <w:rPr>
          <w:rFonts w:ascii="Times New Roman" w:hAnsi="Times New Roman" w:cs="Times New Roman"/>
          <w:sz w:val="24"/>
          <w:szCs w:val="24"/>
        </w:rPr>
        <w:t xml:space="preserve"> mēnešiem; </w:t>
      </w:r>
    </w:p>
    <w:p w14:paraId="7EC5E11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6.1.2. bez IZNOMĀTĀJA rakstiskas piekrišanas ir patvaļīgi mainījis Telpu izmantošanas mērķi, veicis būvdarbus, pārbūves; </w:t>
      </w:r>
    </w:p>
    <w:p w14:paraId="08598FD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14:paraId="6EF00C6F"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14:paraId="0A19FCA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14:paraId="21FE761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14:paraId="3A057858" w14:textId="77777777" w:rsidR="00126748"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14:paraId="7EE6AAF2" w14:textId="77777777" w:rsidR="00126748" w:rsidRPr="00FF0083" w:rsidRDefault="00126748" w:rsidP="00126748">
      <w:pPr>
        <w:spacing w:line="240" w:lineRule="auto"/>
        <w:jc w:val="both"/>
        <w:rPr>
          <w:rFonts w:ascii="Times New Roman" w:hAnsi="Times New Roman" w:cs="Times New Roman"/>
          <w:sz w:val="24"/>
          <w:szCs w:val="24"/>
        </w:rPr>
      </w:pPr>
      <w:r>
        <w:rPr>
          <w:rFonts w:ascii="Times New Roman" w:hAnsi="Times New Roman" w:cs="Times New Roman"/>
          <w:sz w:val="24"/>
          <w:szCs w:val="24"/>
        </w:rPr>
        <w:t>6.1.9.</w:t>
      </w:r>
      <w:r w:rsidRPr="00F16B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iznomātājs ir tiesīgs vienpusējā kārtā izbeigt līgumu, par to rakstiski paziņojot mēnesi iepriekš.</w:t>
      </w:r>
    </w:p>
    <w:p w14:paraId="72390417"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14:paraId="105EE211"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14:paraId="2313557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14:paraId="37C23495"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14:paraId="3068121E"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14:paraId="238BE882"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49639460"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14:paraId="0C3FF5DA"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14:paraId="0CC770E8"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14:paraId="5A433D69"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14:paraId="6097C9C6" w14:textId="77777777" w:rsidR="00126748" w:rsidRPr="00FF0083" w:rsidRDefault="00126748" w:rsidP="00126748">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14:paraId="3A248899" w14:textId="77777777" w:rsidR="00126748" w:rsidRPr="00FF0083" w:rsidRDefault="00126748" w:rsidP="00126748">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p w14:paraId="26991CFE" w14:textId="77777777" w:rsidR="00126748" w:rsidRPr="00FF0083" w:rsidRDefault="00126748" w:rsidP="00126748">
      <w:pPr>
        <w:spacing w:line="240" w:lineRule="auto"/>
        <w:rPr>
          <w:rFonts w:ascii="Times New Roman" w:hAnsi="Times New Roman" w:cs="Times New Roman"/>
          <w:sz w:val="24"/>
          <w:szCs w:val="24"/>
        </w:rPr>
      </w:pPr>
      <w:r w:rsidRPr="00FF0083">
        <w:rPr>
          <w:rFonts w:ascii="Times New Roman" w:hAnsi="Times New Roman" w:cs="Times New Roman"/>
          <w:sz w:val="24"/>
          <w:szCs w:val="24"/>
        </w:rPr>
        <w:t xml:space="preserve"> IZNOMĀTĀJS </w:t>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t>NOMNIEKS</w:t>
      </w:r>
    </w:p>
    <w:p w14:paraId="5AF9F3B8" w14:textId="77777777" w:rsidR="00126748" w:rsidRPr="00365D52" w:rsidRDefault="00126748" w:rsidP="00126748">
      <w:pPr>
        <w:spacing w:line="240" w:lineRule="auto"/>
      </w:pPr>
    </w:p>
    <w:sectPr w:rsidR="00126748" w:rsidRPr="00365D52" w:rsidSect="00126748">
      <w:footerReference w:type="default" r:id="rId4"/>
      <w:pgSz w:w="11906" w:h="16838"/>
      <w:pgMar w:top="851"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61998"/>
      <w:docPartObj>
        <w:docPartGallery w:val="Page Numbers (Bottom of Page)"/>
        <w:docPartUnique/>
      </w:docPartObj>
    </w:sdtPr>
    <w:sdtContent>
      <w:p w14:paraId="4207C391" w14:textId="77777777" w:rsidR="00000000" w:rsidRDefault="00000000">
        <w:pPr>
          <w:pStyle w:val="Kjene"/>
          <w:jc w:val="right"/>
        </w:pPr>
        <w:r>
          <w:fldChar w:fldCharType="begin"/>
        </w:r>
        <w:r>
          <w:instrText>PAGE   \* MERGEFORMAT</w:instrText>
        </w:r>
        <w:r>
          <w:fldChar w:fldCharType="separate"/>
        </w:r>
        <w:r>
          <w:rPr>
            <w:noProof/>
          </w:rPr>
          <w:t>1</w:t>
        </w:r>
        <w:r>
          <w:fldChar w:fldCharType="end"/>
        </w:r>
      </w:p>
    </w:sdtContent>
  </w:sdt>
  <w:p w14:paraId="3EE676D4" w14:textId="77777777" w:rsidR="00000000" w:rsidRDefault="00000000">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48"/>
    <w:rsid w:val="00096C88"/>
    <w:rsid w:val="00126748"/>
    <w:rsid w:val="005036AF"/>
    <w:rsid w:val="005611BA"/>
    <w:rsid w:val="00711BD6"/>
    <w:rsid w:val="00736F02"/>
    <w:rsid w:val="00A41B94"/>
    <w:rsid w:val="00AD6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EB13"/>
  <w15:chartTrackingRefBased/>
  <w15:docId w15:val="{65D20DF9-2B1E-49A6-8A1B-73AAA82C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6748"/>
    <w:pPr>
      <w:spacing w:after="200" w:line="276" w:lineRule="auto"/>
    </w:pPr>
    <w:rPr>
      <w14:ligatures w14:val="none"/>
    </w:rPr>
  </w:style>
  <w:style w:type="paragraph" w:styleId="Virsraksts1">
    <w:name w:val="heading 1"/>
    <w:basedOn w:val="Parasts"/>
    <w:next w:val="Parasts"/>
    <w:link w:val="Virsraksts1Rakstz"/>
    <w:uiPriority w:val="9"/>
    <w:qFormat/>
    <w:rsid w:val="0012674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Virsraksts2">
    <w:name w:val="heading 2"/>
    <w:basedOn w:val="Parasts"/>
    <w:next w:val="Parasts"/>
    <w:link w:val="Virsraksts2Rakstz"/>
    <w:uiPriority w:val="9"/>
    <w:semiHidden/>
    <w:unhideWhenUsed/>
    <w:qFormat/>
    <w:rsid w:val="0012674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Virsraksts3">
    <w:name w:val="heading 3"/>
    <w:basedOn w:val="Parasts"/>
    <w:next w:val="Parasts"/>
    <w:link w:val="Virsraksts3Rakstz"/>
    <w:uiPriority w:val="9"/>
    <w:semiHidden/>
    <w:unhideWhenUsed/>
    <w:qFormat/>
    <w:rsid w:val="00126748"/>
    <w:pPr>
      <w:keepNext/>
      <w:keepLines/>
      <w:spacing w:before="160" w:after="80" w:line="259" w:lineRule="auto"/>
      <w:outlineLvl w:val="2"/>
    </w:pPr>
    <w:rPr>
      <w:rFonts w:eastAsiaTheme="majorEastAsia" w:cstheme="majorBidi"/>
      <w:color w:val="2F5496" w:themeColor="accent1" w:themeShade="BF"/>
      <w:sz w:val="28"/>
      <w:szCs w:val="28"/>
      <w14:ligatures w14:val="standardContextual"/>
    </w:rPr>
  </w:style>
  <w:style w:type="paragraph" w:styleId="Virsraksts4">
    <w:name w:val="heading 4"/>
    <w:basedOn w:val="Parasts"/>
    <w:next w:val="Parasts"/>
    <w:link w:val="Virsraksts4Rakstz"/>
    <w:uiPriority w:val="9"/>
    <w:semiHidden/>
    <w:unhideWhenUsed/>
    <w:qFormat/>
    <w:rsid w:val="00126748"/>
    <w:pPr>
      <w:keepNext/>
      <w:keepLines/>
      <w:spacing w:before="80" w:after="40" w:line="259" w:lineRule="auto"/>
      <w:outlineLvl w:val="3"/>
    </w:pPr>
    <w:rPr>
      <w:rFonts w:eastAsiaTheme="majorEastAsia" w:cstheme="majorBidi"/>
      <w:i/>
      <w:iCs/>
      <w:color w:val="2F5496" w:themeColor="accent1" w:themeShade="BF"/>
      <w14:ligatures w14:val="standardContextual"/>
    </w:rPr>
  </w:style>
  <w:style w:type="paragraph" w:styleId="Virsraksts5">
    <w:name w:val="heading 5"/>
    <w:basedOn w:val="Parasts"/>
    <w:next w:val="Parasts"/>
    <w:link w:val="Virsraksts5Rakstz"/>
    <w:uiPriority w:val="9"/>
    <w:semiHidden/>
    <w:unhideWhenUsed/>
    <w:qFormat/>
    <w:rsid w:val="00126748"/>
    <w:pPr>
      <w:keepNext/>
      <w:keepLines/>
      <w:spacing w:before="80" w:after="40" w:line="259" w:lineRule="auto"/>
      <w:outlineLvl w:val="4"/>
    </w:pPr>
    <w:rPr>
      <w:rFonts w:eastAsiaTheme="majorEastAsia" w:cstheme="majorBidi"/>
      <w:color w:val="2F5496" w:themeColor="accent1" w:themeShade="BF"/>
      <w14:ligatures w14:val="standardContextual"/>
    </w:rPr>
  </w:style>
  <w:style w:type="paragraph" w:styleId="Virsraksts6">
    <w:name w:val="heading 6"/>
    <w:basedOn w:val="Parasts"/>
    <w:next w:val="Parasts"/>
    <w:link w:val="Virsraksts6Rakstz"/>
    <w:uiPriority w:val="9"/>
    <w:semiHidden/>
    <w:unhideWhenUsed/>
    <w:qFormat/>
    <w:rsid w:val="00126748"/>
    <w:pPr>
      <w:keepNext/>
      <w:keepLines/>
      <w:spacing w:before="40" w:after="0" w:line="259" w:lineRule="auto"/>
      <w:outlineLvl w:val="5"/>
    </w:pPr>
    <w:rPr>
      <w:rFonts w:eastAsiaTheme="majorEastAsia" w:cstheme="majorBidi"/>
      <w:i/>
      <w:iCs/>
      <w:color w:val="595959" w:themeColor="text1" w:themeTint="A6"/>
      <w14:ligatures w14:val="standardContextual"/>
    </w:rPr>
  </w:style>
  <w:style w:type="paragraph" w:styleId="Virsraksts7">
    <w:name w:val="heading 7"/>
    <w:basedOn w:val="Parasts"/>
    <w:next w:val="Parasts"/>
    <w:link w:val="Virsraksts7Rakstz"/>
    <w:uiPriority w:val="9"/>
    <w:semiHidden/>
    <w:unhideWhenUsed/>
    <w:qFormat/>
    <w:rsid w:val="00126748"/>
    <w:pPr>
      <w:keepNext/>
      <w:keepLines/>
      <w:spacing w:before="40" w:after="0" w:line="259" w:lineRule="auto"/>
      <w:outlineLvl w:val="6"/>
    </w:pPr>
    <w:rPr>
      <w:rFonts w:eastAsiaTheme="majorEastAsia" w:cstheme="majorBidi"/>
      <w:color w:val="595959" w:themeColor="text1" w:themeTint="A6"/>
      <w14:ligatures w14:val="standardContextual"/>
    </w:rPr>
  </w:style>
  <w:style w:type="paragraph" w:styleId="Virsraksts8">
    <w:name w:val="heading 8"/>
    <w:basedOn w:val="Parasts"/>
    <w:next w:val="Parasts"/>
    <w:link w:val="Virsraksts8Rakstz"/>
    <w:uiPriority w:val="9"/>
    <w:semiHidden/>
    <w:unhideWhenUsed/>
    <w:qFormat/>
    <w:rsid w:val="00126748"/>
    <w:pPr>
      <w:keepNext/>
      <w:keepLines/>
      <w:spacing w:after="0" w:line="259" w:lineRule="auto"/>
      <w:outlineLvl w:val="7"/>
    </w:pPr>
    <w:rPr>
      <w:rFonts w:eastAsiaTheme="majorEastAsia" w:cstheme="majorBidi"/>
      <w:i/>
      <w:iCs/>
      <w:color w:val="272727" w:themeColor="text1" w:themeTint="D8"/>
      <w14:ligatures w14:val="standardContextual"/>
    </w:rPr>
  </w:style>
  <w:style w:type="paragraph" w:styleId="Virsraksts9">
    <w:name w:val="heading 9"/>
    <w:basedOn w:val="Parasts"/>
    <w:next w:val="Parasts"/>
    <w:link w:val="Virsraksts9Rakstz"/>
    <w:uiPriority w:val="9"/>
    <w:semiHidden/>
    <w:unhideWhenUsed/>
    <w:qFormat/>
    <w:rsid w:val="00126748"/>
    <w:pPr>
      <w:keepNext/>
      <w:keepLines/>
      <w:spacing w:after="0" w:line="259" w:lineRule="auto"/>
      <w:outlineLvl w:val="8"/>
    </w:pPr>
    <w:rPr>
      <w:rFonts w:eastAsiaTheme="majorEastAsia" w:cstheme="majorBidi"/>
      <w:color w:val="272727" w:themeColor="text1" w:themeTint="D8"/>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2674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2674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2674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2674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2674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267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267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267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267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2674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267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26748"/>
    <w:pPr>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ApakvirsrakstsRakstz">
    <w:name w:val="Apakšvirsraksts Rakstz."/>
    <w:basedOn w:val="Noklusjumarindkopasfonts"/>
    <w:link w:val="Apakvirsraksts"/>
    <w:uiPriority w:val="11"/>
    <w:rsid w:val="001267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26748"/>
    <w:pPr>
      <w:spacing w:before="160" w:after="160" w:line="259" w:lineRule="auto"/>
      <w:jc w:val="center"/>
    </w:pPr>
    <w:rPr>
      <w:i/>
      <w:iCs/>
      <w:color w:val="404040" w:themeColor="text1" w:themeTint="BF"/>
      <w14:ligatures w14:val="standardContextual"/>
    </w:rPr>
  </w:style>
  <w:style w:type="character" w:customStyle="1" w:styleId="CittsRakstz">
    <w:name w:val="Citāts Rakstz."/>
    <w:basedOn w:val="Noklusjumarindkopasfonts"/>
    <w:link w:val="Citts"/>
    <w:uiPriority w:val="29"/>
    <w:rsid w:val="00126748"/>
    <w:rPr>
      <w:i/>
      <w:iCs/>
      <w:color w:val="404040" w:themeColor="text1" w:themeTint="BF"/>
    </w:rPr>
  </w:style>
  <w:style w:type="paragraph" w:styleId="Sarakstarindkopa">
    <w:name w:val="List Paragraph"/>
    <w:basedOn w:val="Parasts"/>
    <w:uiPriority w:val="34"/>
    <w:qFormat/>
    <w:rsid w:val="00126748"/>
    <w:pPr>
      <w:spacing w:after="160" w:line="259" w:lineRule="auto"/>
      <w:ind w:left="720"/>
      <w:contextualSpacing/>
    </w:pPr>
    <w:rPr>
      <w14:ligatures w14:val="standardContextual"/>
    </w:rPr>
  </w:style>
  <w:style w:type="character" w:styleId="Intensvsizclums">
    <w:name w:val="Intense Emphasis"/>
    <w:basedOn w:val="Noklusjumarindkopasfonts"/>
    <w:uiPriority w:val="21"/>
    <w:qFormat/>
    <w:rsid w:val="00126748"/>
    <w:rPr>
      <w:i/>
      <w:iCs/>
      <w:color w:val="2F5496" w:themeColor="accent1" w:themeShade="BF"/>
    </w:rPr>
  </w:style>
  <w:style w:type="paragraph" w:styleId="Intensvscitts">
    <w:name w:val="Intense Quote"/>
    <w:basedOn w:val="Parasts"/>
    <w:next w:val="Parasts"/>
    <w:link w:val="IntensvscittsRakstz"/>
    <w:uiPriority w:val="30"/>
    <w:qFormat/>
    <w:rsid w:val="0012674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14:ligatures w14:val="standardContextual"/>
    </w:rPr>
  </w:style>
  <w:style w:type="character" w:customStyle="1" w:styleId="IntensvscittsRakstz">
    <w:name w:val="Intensīvs citāts Rakstz."/>
    <w:basedOn w:val="Noklusjumarindkopasfonts"/>
    <w:link w:val="Intensvscitts"/>
    <w:uiPriority w:val="30"/>
    <w:rsid w:val="00126748"/>
    <w:rPr>
      <w:i/>
      <w:iCs/>
      <w:color w:val="2F5496" w:themeColor="accent1" w:themeShade="BF"/>
    </w:rPr>
  </w:style>
  <w:style w:type="character" w:styleId="Intensvaatsauce">
    <w:name w:val="Intense Reference"/>
    <w:basedOn w:val="Noklusjumarindkopasfonts"/>
    <w:uiPriority w:val="32"/>
    <w:qFormat/>
    <w:rsid w:val="00126748"/>
    <w:rPr>
      <w:b/>
      <w:bCs/>
      <w:smallCaps/>
      <w:color w:val="2F5496" w:themeColor="accent1" w:themeShade="BF"/>
      <w:spacing w:val="5"/>
    </w:rPr>
  </w:style>
  <w:style w:type="paragraph" w:styleId="Kjene">
    <w:name w:val="footer"/>
    <w:basedOn w:val="Parasts"/>
    <w:link w:val="KjeneRakstz"/>
    <w:uiPriority w:val="99"/>
    <w:unhideWhenUsed/>
    <w:rsid w:val="0012674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26748"/>
    <w:rPr>
      <w14:ligatures w14:val="none"/>
    </w:rPr>
  </w:style>
  <w:style w:type="paragraph" w:customStyle="1" w:styleId="tv213">
    <w:name w:val="tv213"/>
    <w:basedOn w:val="Parasts"/>
    <w:rsid w:val="001267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126748"/>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8334</Words>
  <Characters>4751</Characters>
  <Application>Microsoft Office Word</Application>
  <DocSecurity>0</DocSecurity>
  <Lines>39</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2</cp:revision>
  <dcterms:created xsi:type="dcterms:W3CDTF">2025-07-07T14:06:00Z</dcterms:created>
  <dcterms:modified xsi:type="dcterms:W3CDTF">2025-07-07T14:06:00Z</dcterms:modified>
</cp:coreProperties>
</file>